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D2D8E" w14:textId="4C99AD14" w:rsidR="00C16E06" w:rsidRPr="00CE6C7B" w:rsidRDefault="00C16E06" w:rsidP="009F763F">
      <w:pPr>
        <w:pStyle w:val="Title"/>
        <w:jc w:val="left"/>
        <w:rPr>
          <w:b w:val="0"/>
          <w:sz w:val="24"/>
        </w:rPr>
      </w:pPr>
      <w:r w:rsidRPr="00CE6C7B">
        <w:rPr>
          <w:b w:val="0"/>
          <w:sz w:val="24"/>
        </w:rPr>
        <w:t xml:space="preserve">KLASA: </w:t>
      </w:r>
      <w:r w:rsidR="00CE6C7B">
        <w:rPr>
          <w:b w:val="0"/>
          <w:sz w:val="24"/>
        </w:rPr>
        <w:t>302-02/</w:t>
      </w:r>
      <w:r w:rsidR="00D11A78">
        <w:rPr>
          <w:b w:val="0"/>
          <w:sz w:val="24"/>
        </w:rPr>
        <w:t>21-0</w:t>
      </w:r>
      <w:r w:rsidR="00F33072">
        <w:rPr>
          <w:b w:val="0"/>
          <w:sz w:val="24"/>
        </w:rPr>
        <w:t>1</w:t>
      </w:r>
      <w:r w:rsidR="00D11A78">
        <w:rPr>
          <w:b w:val="0"/>
          <w:sz w:val="24"/>
        </w:rPr>
        <w:t>/</w:t>
      </w:r>
      <w:r w:rsidR="00F33072">
        <w:rPr>
          <w:b w:val="0"/>
          <w:sz w:val="24"/>
        </w:rPr>
        <w:t>11</w:t>
      </w:r>
    </w:p>
    <w:p w14:paraId="792949B8" w14:textId="36FEC3B1" w:rsidR="00C16E06" w:rsidRPr="00CE6C7B" w:rsidRDefault="00CA0AB4" w:rsidP="009F763F">
      <w:pPr>
        <w:pStyle w:val="Title"/>
        <w:jc w:val="left"/>
        <w:rPr>
          <w:b w:val="0"/>
          <w:sz w:val="24"/>
        </w:rPr>
      </w:pPr>
      <w:r w:rsidRPr="00CE6C7B">
        <w:rPr>
          <w:b w:val="0"/>
          <w:sz w:val="24"/>
        </w:rPr>
        <w:t>URBROJ:</w:t>
      </w:r>
      <w:r w:rsidR="00E7416D" w:rsidRPr="00CE6C7B">
        <w:rPr>
          <w:b w:val="0"/>
          <w:sz w:val="24"/>
        </w:rPr>
        <w:t xml:space="preserve"> </w:t>
      </w:r>
      <w:r w:rsidR="001B051E">
        <w:rPr>
          <w:b w:val="0"/>
          <w:sz w:val="24"/>
        </w:rPr>
        <w:t>510-02-02/04-21-02</w:t>
      </w:r>
      <w:bookmarkStart w:id="0" w:name="_GoBack"/>
      <w:bookmarkEnd w:id="0"/>
    </w:p>
    <w:p w14:paraId="7F6FE46F" w14:textId="77777777" w:rsidR="003255FC" w:rsidRPr="00CE6C7B" w:rsidRDefault="003255FC" w:rsidP="009F763F">
      <w:pPr>
        <w:pStyle w:val="Title"/>
        <w:rPr>
          <w:sz w:val="24"/>
        </w:rPr>
      </w:pPr>
    </w:p>
    <w:p w14:paraId="029B6526" w14:textId="77777777" w:rsidR="003255FC" w:rsidRPr="00CE6C7B" w:rsidRDefault="003255FC" w:rsidP="009F763F">
      <w:pPr>
        <w:pStyle w:val="Title"/>
        <w:rPr>
          <w:sz w:val="24"/>
        </w:rPr>
      </w:pPr>
    </w:p>
    <w:p w14:paraId="1E8408CC" w14:textId="77777777" w:rsidR="003255FC" w:rsidRPr="00CE6C7B" w:rsidRDefault="003255FC" w:rsidP="009F763F">
      <w:pPr>
        <w:pStyle w:val="Title"/>
        <w:rPr>
          <w:sz w:val="24"/>
        </w:rPr>
      </w:pPr>
    </w:p>
    <w:p w14:paraId="4A52311C" w14:textId="77777777" w:rsidR="003255FC" w:rsidRPr="00CE6C7B" w:rsidRDefault="003255FC" w:rsidP="009F763F">
      <w:pPr>
        <w:pStyle w:val="Title"/>
        <w:rPr>
          <w:sz w:val="24"/>
        </w:rPr>
      </w:pPr>
    </w:p>
    <w:p w14:paraId="4E32D617" w14:textId="77777777" w:rsidR="003255FC" w:rsidRPr="00CE6C7B" w:rsidRDefault="003255FC" w:rsidP="009F763F">
      <w:pPr>
        <w:pStyle w:val="Title"/>
        <w:rPr>
          <w:sz w:val="24"/>
        </w:rPr>
      </w:pPr>
    </w:p>
    <w:p w14:paraId="178E98C1" w14:textId="77777777" w:rsidR="003255FC" w:rsidRPr="00CE6C7B" w:rsidRDefault="003255FC" w:rsidP="009F763F">
      <w:pPr>
        <w:pStyle w:val="Title"/>
        <w:rPr>
          <w:sz w:val="24"/>
        </w:rPr>
      </w:pPr>
    </w:p>
    <w:p w14:paraId="5486DFD5" w14:textId="1B770E45" w:rsidR="003255FC" w:rsidRPr="00CE6C7B" w:rsidRDefault="003255FC" w:rsidP="009F763F">
      <w:pPr>
        <w:pStyle w:val="Title"/>
        <w:tabs>
          <w:tab w:val="left" w:pos="3060"/>
        </w:tabs>
        <w:rPr>
          <w:sz w:val="24"/>
        </w:rPr>
      </w:pPr>
    </w:p>
    <w:p w14:paraId="5545BF4D" w14:textId="77777777" w:rsidR="003255FC" w:rsidRPr="00CE6C7B" w:rsidRDefault="003255FC" w:rsidP="009F763F">
      <w:pPr>
        <w:pStyle w:val="Title"/>
        <w:rPr>
          <w:sz w:val="24"/>
        </w:rPr>
      </w:pPr>
    </w:p>
    <w:p w14:paraId="6FC8CD67" w14:textId="77777777" w:rsidR="003255FC" w:rsidRPr="00CE6C7B" w:rsidRDefault="003255FC" w:rsidP="009F763F">
      <w:pPr>
        <w:pStyle w:val="Title"/>
        <w:rPr>
          <w:sz w:val="24"/>
        </w:rPr>
      </w:pPr>
    </w:p>
    <w:p w14:paraId="057CDFDC" w14:textId="77777777" w:rsidR="003255FC" w:rsidRPr="00CE6C7B" w:rsidRDefault="003255FC" w:rsidP="009F763F">
      <w:pPr>
        <w:pStyle w:val="Title"/>
        <w:rPr>
          <w:sz w:val="24"/>
        </w:rPr>
      </w:pPr>
      <w:r w:rsidRPr="00CE6C7B">
        <w:rPr>
          <w:sz w:val="24"/>
        </w:rPr>
        <w:t>DOKUMENTACIJA O NABAVI</w:t>
      </w:r>
    </w:p>
    <w:p w14:paraId="2311E9E3" w14:textId="77777777" w:rsidR="00C73BDF" w:rsidRPr="00CE6C7B" w:rsidRDefault="00C73BDF" w:rsidP="009F763F">
      <w:pPr>
        <w:pStyle w:val="Title"/>
        <w:rPr>
          <w:sz w:val="24"/>
        </w:rPr>
      </w:pPr>
    </w:p>
    <w:p w14:paraId="22A49CB7" w14:textId="77777777" w:rsidR="003255FC" w:rsidRPr="00CE6C7B" w:rsidRDefault="003255FC" w:rsidP="009F763F">
      <w:pPr>
        <w:pStyle w:val="Title"/>
        <w:rPr>
          <w:sz w:val="24"/>
        </w:rPr>
      </w:pPr>
    </w:p>
    <w:p w14:paraId="4140935C" w14:textId="09B67CA5" w:rsidR="00AB61D6" w:rsidRPr="00CE6C7B" w:rsidRDefault="00547F96" w:rsidP="009F763F">
      <w:pPr>
        <w:tabs>
          <w:tab w:val="left" w:pos="426"/>
        </w:tabs>
        <w:jc w:val="center"/>
        <w:rPr>
          <w:b/>
          <w:sz w:val="24"/>
        </w:rPr>
      </w:pPr>
      <w:r>
        <w:rPr>
          <w:b/>
          <w:sz w:val="24"/>
        </w:rPr>
        <w:t>USLUGE</w:t>
      </w:r>
      <w:r w:rsidR="0091066E">
        <w:rPr>
          <w:b/>
          <w:sz w:val="24"/>
        </w:rPr>
        <w:t xml:space="preserve"> ORGANIZACIJE, KOORDINACIJE I UPRAVLJANJA PROCESOM ODRŽAVANJA STAMBENIH </w:t>
      </w:r>
      <w:r w:rsidR="00887A0F">
        <w:rPr>
          <w:b/>
          <w:sz w:val="24"/>
        </w:rPr>
        <w:t>JEDINICA NA PODRUČJU REPUBLIKE HRVATSKE</w:t>
      </w:r>
    </w:p>
    <w:p w14:paraId="4777CBC1" w14:textId="77777777" w:rsidR="003255FC" w:rsidRPr="00CE6C7B" w:rsidRDefault="003255FC" w:rsidP="009F763F">
      <w:pPr>
        <w:jc w:val="center"/>
        <w:rPr>
          <w:b/>
          <w:sz w:val="24"/>
        </w:rPr>
      </w:pPr>
    </w:p>
    <w:p w14:paraId="59D08BEB" w14:textId="77777777" w:rsidR="003255FC" w:rsidRPr="00CE6C7B" w:rsidRDefault="003255FC" w:rsidP="009F763F">
      <w:pPr>
        <w:pStyle w:val="Title"/>
        <w:rPr>
          <w:sz w:val="24"/>
        </w:rPr>
      </w:pPr>
    </w:p>
    <w:p w14:paraId="1D4D9B68" w14:textId="77777777" w:rsidR="00AB61D6" w:rsidRPr="00CE6C7B" w:rsidRDefault="00AB61D6" w:rsidP="009F763F">
      <w:pPr>
        <w:pStyle w:val="Title"/>
        <w:rPr>
          <w:sz w:val="24"/>
        </w:rPr>
      </w:pPr>
    </w:p>
    <w:p w14:paraId="454F96FC" w14:textId="77777777" w:rsidR="00AB61D6" w:rsidRPr="00CE6C7B" w:rsidRDefault="00AB61D6" w:rsidP="009F763F">
      <w:pPr>
        <w:pStyle w:val="Title"/>
        <w:rPr>
          <w:sz w:val="24"/>
        </w:rPr>
      </w:pPr>
    </w:p>
    <w:p w14:paraId="196026DA" w14:textId="77777777" w:rsidR="00AB61D6" w:rsidRPr="00CE6C7B" w:rsidRDefault="00AB61D6" w:rsidP="009F763F">
      <w:pPr>
        <w:pStyle w:val="Title"/>
        <w:rPr>
          <w:sz w:val="24"/>
        </w:rPr>
      </w:pPr>
    </w:p>
    <w:p w14:paraId="18BF42DA" w14:textId="77777777" w:rsidR="00AB61D6" w:rsidRPr="00CE6C7B" w:rsidRDefault="00AB61D6" w:rsidP="009F763F">
      <w:pPr>
        <w:pStyle w:val="Title"/>
        <w:rPr>
          <w:sz w:val="24"/>
        </w:rPr>
      </w:pPr>
    </w:p>
    <w:p w14:paraId="7C746DDF" w14:textId="77777777" w:rsidR="00AB61D6" w:rsidRPr="00CE6C7B" w:rsidRDefault="00AB61D6" w:rsidP="009F763F">
      <w:pPr>
        <w:pStyle w:val="Title"/>
        <w:rPr>
          <w:sz w:val="24"/>
        </w:rPr>
      </w:pPr>
    </w:p>
    <w:p w14:paraId="3094AA49" w14:textId="2C368F52" w:rsidR="003255FC" w:rsidRPr="00CE6C7B" w:rsidRDefault="0017551B" w:rsidP="009F763F">
      <w:pPr>
        <w:pStyle w:val="Title"/>
        <w:rPr>
          <w:sz w:val="24"/>
        </w:rPr>
      </w:pPr>
      <w:r w:rsidRPr="00CE6C7B">
        <w:rPr>
          <w:sz w:val="24"/>
        </w:rPr>
        <w:t>P</w:t>
      </w:r>
      <w:r w:rsidR="003255FC" w:rsidRPr="00CE6C7B">
        <w:rPr>
          <w:sz w:val="24"/>
        </w:rPr>
        <w:t xml:space="preserve">ostupak </w:t>
      </w:r>
      <w:r w:rsidRPr="00CE6C7B">
        <w:rPr>
          <w:sz w:val="24"/>
        </w:rPr>
        <w:t>jednostavne</w:t>
      </w:r>
      <w:r w:rsidR="003255FC" w:rsidRPr="00CE6C7B">
        <w:rPr>
          <w:sz w:val="24"/>
        </w:rPr>
        <w:t xml:space="preserve"> nabave </w:t>
      </w:r>
    </w:p>
    <w:p w14:paraId="273CCA53" w14:textId="77777777" w:rsidR="0017551B" w:rsidRPr="00CE6C7B" w:rsidRDefault="0017551B" w:rsidP="009F763F">
      <w:pPr>
        <w:pStyle w:val="Title"/>
        <w:rPr>
          <w:sz w:val="24"/>
        </w:rPr>
      </w:pPr>
      <w:r w:rsidRPr="00CE6C7B">
        <w:rPr>
          <w:sz w:val="24"/>
        </w:rPr>
        <w:br/>
      </w:r>
    </w:p>
    <w:p w14:paraId="52558C48" w14:textId="14FC6A63" w:rsidR="003255FC" w:rsidRPr="00CE6C7B" w:rsidRDefault="0017551B" w:rsidP="009F763F">
      <w:pPr>
        <w:pStyle w:val="Title"/>
        <w:rPr>
          <w:sz w:val="24"/>
        </w:rPr>
      </w:pPr>
      <w:r w:rsidRPr="00CE6C7B">
        <w:rPr>
          <w:sz w:val="24"/>
        </w:rPr>
        <w:t xml:space="preserve">Evidencijski broj nabave: </w:t>
      </w:r>
      <w:r w:rsidR="000926F9" w:rsidRPr="00CE6C7B">
        <w:rPr>
          <w:sz w:val="24"/>
        </w:rPr>
        <w:t>I-</w:t>
      </w:r>
      <w:r w:rsidR="0091284F" w:rsidRPr="00CE6C7B">
        <w:rPr>
          <w:sz w:val="24"/>
        </w:rPr>
        <w:t>K</w:t>
      </w:r>
      <w:r w:rsidR="00C73BDF" w:rsidRPr="00CE6C7B">
        <w:rPr>
          <w:sz w:val="24"/>
        </w:rPr>
        <w:t>-</w:t>
      </w:r>
      <w:r w:rsidR="004B5818" w:rsidRPr="00CE6C7B">
        <w:rPr>
          <w:sz w:val="24"/>
        </w:rPr>
        <w:t>H-</w:t>
      </w:r>
      <w:r w:rsidR="00F33072">
        <w:rPr>
          <w:sz w:val="24"/>
        </w:rPr>
        <w:t>84</w:t>
      </w:r>
      <w:r w:rsidR="00B01606">
        <w:rPr>
          <w:sz w:val="24"/>
        </w:rPr>
        <w:t>/21</w:t>
      </w:r>
    </w:p>
    <w:p w14:paraId="36F39739" w14:textId="77777777" w:rsidR="003255FC" w:rsidRPr="00CE6C7B" w:rsidRDefault="003255FC" w:rsidP="009F763F">
      <w:pPr>
        <w:pStyle w:val="Title"/>
        <w:rPr>
          <w:sz w:val="24"/>
        </w:rPr>
      </w:pPr>
    </w:p>
    <w:p w14:paraId="39FD4338" w14:textId="77777777" w:rsidR="003255FC" w:rsidRPr="00CE6C7B" w:rsidRDefault="003255FC" w:rsidP="009F763F">
      <w:pPr>
        <w:pStyle w:val="Title"/>
        <w:rPr>
          <w:sz w:val="24"/>
        </w:rPr>
      </w:pPr>
    </w:p>
    <w:p w14:paraId="44088932" w14:textId="77777777" w:rsidR="003255FC" w:rsidRPr="00CE6C7B" w:rsidRDefault="003255FC" w:rsidP="009F763F">
      <w:pPr>
        <w:pStyle w:val="Title"/>
        <w:rPr>
          <w:sz w:val="24"/>
        </w:rPr>
      </w:pPr>
    </w:p>
    <w:p w14:paraId="16841271" w14:textId="77777777" w:rsidR="003255FC" w:rsidRPr="00CE6C7B" w:rsidRDefault="003255FC" w:rsidP="009F763F">
      <w:pPr>
        <w:pStyle w:val="Title"/>
        <w:rPr>
          <w:sz w:val="24"/>
        </w:rPr>
      </w:pPr>
    </w:p>
    <w:p w14:paraId="63C43345" w14:textId="77777777" w:rsidR="003255FC" w:rsidRPr="00CE6C7B" w:rsidRDefault="003255FC" w:rsidP="009F763F">
      <w:pPr>
        <w:pStyle w:val="Title"/>
        <w:rPr>
          <w:sz w:val="24"/>
        </w:rPr>
      </w:pPr>
    </w:p>
    <w:p w14:paraId="78EFBD13" w14:textId="77777777" w:rsidR="003255FC" w:rsidRPr="00CE6C7B" w:rsidRDefault="003255FC" w:rsidP="009F763F">
      <w:pPr>
        <w:pStyle w:val="Title"/>
        <w:rPr>
          <w:sz w:val="24"/>
        </w:rPr>
      </w:pPr>
    </w:p>
    <w:p w14:paraId="20356808" w14:textId="77777777" w:rsidR="003255FC" w:rsidRPr="00CE6C7B" w:rsidRDefault="003255FC" w:rsidP="009F763F">
      <w:pPr>
        <w:pStyle w:val="Title"/>
        <w:rPr>
          <w:sz w:val="24"/>
        </w:rPr>
      </w:pPr>
    </w:p>
    <w:p w14:paraId="3BE4C490" w14:textId="77777777" w:rsidR="003255FC" w:rsidRPr="00CE6C7B" w:rsidRDefault="003255FC" w:rsidP="009F763F">
      <w:pPr>
        <w:pStyle w:val="Title"/>
        <w:rPr>
          <w:sz w:val="24"/>
        </w:rPr>
      </w:pPr>
    </w:p>
    <w:p w14:paraId="525590FE" w14:textId="77777777" w:rsidR="003255FC" w:rsidRPr="00CE6C7B" w:rsidRDefault="003255FC" w:rsidP="009F763F">
      <w:pPr>
        <w:pStyle w:val="Title"/>
        <w:rPr>
          <w:sz w:val="24"/>
        </w:rPr>
      </w:pPr>
    </w:p>
    <w:p w14:paraId="37A84175" w14:textId="77777777" w:rsidR="003255FC" w:rsidRPr="00CE6C7B" w:rsidRDefault="003255FC" w:rsidP="009F763F">
      <w:pPr>
        <w:pStyle w:val="Title"/>
        <w:rPr>
          <w:sz w:val="24"/>
        </w:rPr>
      </w:pPr>
    </w:p>
    <w:p w14:paraId="4CE3EF88" w14:textId="77777777" w:rsidR="003255FC" w:rsidRPr="00CE6C7B" w:rsidRDefault="003255FC" w:rsidP="009F763F">
      <w:pPr>
        <w:pStyle w:val="Title"/>
        <w:rPr>
          <w:sz w:val="24"/>
        </w:rPr>
      </w:pPr>
    </w:p>
    <w:p w14:paraId="357AD437" w14:textId="77777777" w:rsidR="003255FC" w:rsidRPr="00CE6C7B" w:rsidRDefault="003255FC" w:rsidP="009F763F">
      <w:pPr>
        <w:pStyle w:val="Title"/>
        <w:rPr>
          <w:sz w:val="24"/>
        </w:rPr>
      </w:pPr>
    </w:p>
    <w:p w14:paraId="35C904E2" w14:textId="77777777" w:rsidR="00653235" w:rsidRPr="00CE6C7B" w:rsidRDefault="00653235" w:rsidP="009F763F">
      <w:pPr>
        <w:pStyle w:val="Title"/>
        <w:rPr>
          <w:sz w:val="24"/>
        </w:rPr>
      </w:pPr>
    </w:p>
    <w:p w14:paraId="0559ABBA" w14:textId="77777777" w:rsidR="003255FC" w:rsidRPr="00CE6C7B" w:rsidRDefault="003255FC" w:rsidP="009F763F">
      <w:pPr>
        <w:pStyle w:val="Title"/>
        <w:rPr>
          <w:sz w:val="24"/>
        </w:rPr>
      </w:pPr>
    </w:p>
    <w:p w14:paraId="5C1DB6C4" w14:textId="77777777" w:rsidR="003255FC" w:rsidRPr="00CE6C7B" w:rsidRDefault="003255FC" w:rsidP="009F763F">
      <w:pPr>
        <w:pStyle w:val="Title"/>
        <w:rPr>
          <w:sz w:val="24"/>
        </w:rPr>
      </w:pPr>
    </w:p>
    <w:p w14:paraId="7AF95FE1" w14:textId="27DF452A" w:rsidR="003255FC" w:rsidRPr="00CE6C7B" w:rsidRDefault="003255FC" w:rsidP="009F763F">
      <w:pPr>
        <w:pStyle w:val="Title"/>
        <w:rPr>
          <w:sz w:val="24"/>
        </w:rPr>
      </w:pPr>
      <w:r w:rsidRPr="00CE6C7B">
        <w:rPr>
          <w:sz w:val="24"/>
        </w:rPr>
        <w:t xml:space="preserve">Zagreb, </w:t>
      </w:r>
      <w:r w:rsidR="0082479A">
        <w:rPr>
          <w:sz w:val="24"/>
        </w:rPr>
        <w:t>ož</w:t>
      </w:r>
      <w:r w:rsidR="00E539E0">
        <w:rPr>
          <w:sz w:val="24"/>
        </w:rPr>
        <w:t>ujak</w:t>
      </w:r>
      <w:r w:rsidR="00671700" w:rsidRPr="00CE6C7B">
        <w:rPr>
          <w:sz w:val="24"/>
        </w:rPr>
        <w:t xml:space="preserve"> 202</w:t>
      </w:r>
      <w:r w:rsidR="00E539E0">
        <w:rPr>
          <w:sz w:val="24"/>
        </w:rPr>
        <w:t>1</w:t>
      </w:r>
      <w:r w:rsidRPr="00CE6C7B">
        <w:rPr>
          <w:sz w:val="24"/>
        </w:rPr>
        <w:t>. godine</w:t>
      </w:r>
    </w:p>
    <w:p w14:paraId="01BEE463" w14:textId="0937F0F6" w:rsidR="00DA47FA" w:rsidRPr="00CE6C7B" w:rsidRDefault="00DA47FA" w:rsidP="009F763F">
      <w:pPr>
        <w:pStyle w:val="Title"/>
        <w:rPr>
          <w:sz w:val="24"/>
        </w:rPr>
      </w:pPr>
    </w:p>
    <w:p w14:paraId="4223D4D9" w14:textId="328A16FB" w:rsidR="004F5329" w:rsidRDefault="004F5329" w:rsidP="009F763F">
      <w:pPr>
        <w:pStyle w:val="Title"/>
        <w:rPr>
          <w:sz w:val="24"/>
        </w:rPr>
      </w:pPr>
    </w:p>
    <w:p w14:paraId="76A06BCE" w14:textId="0354A8C3" w:rsidR="00F33072" w:rsidRDefault="00F33072" w:rsidP="009F763F">
      <w:pPr>
        <w:pStyle w:val="Title"/>
        <w:rPr>
          <w:sz w:val="24"/>
        </w:rPr>
      </w:pPr>
    </w:p>
    <w:p w14:paraId="61DAFC1B" w14:textId="29068BA7" w:rsidR="00F33072" w:rsidRDefault="00F33072" w:rsidP="009F763F">
      <w:pPr>
        <w:pStyle w:val="Title"/>
        <w:rPr>
          <w:sz w:val="24"/>
        </w:rPr>
      </w:pPr>
    </w:p>
    <w:p w14:paraId="7B28491A" w14:textId="53895691" w:rsidR="00F33072" w:rsidRDefault="00F33072" w:rsidP="009F763F">
      <w:pPr>
        <w:pStyle w:val="Title"/>
        <w:rPr>
          <w:sz w:val="24"/>
        </w:rPr>
      </w:pPr>
    </w:p>
    <w:p w14:paraId="56CAD6B6" w14:textId="3E9BDC62" w:rsidR="00F33072" w:rsidRDefault="00F33072" w:rsidP="009F763F">
      <w:pPr>
        <w:pStyle w:val="Title"/>
        <w:rPr>
          <w:sz w:val="24"/>
        </w:rPr>
      </w:pPr>
    </w:p>
    <w:p w14:paraId="7C627463" w14:textId="68180388" w:rsidR="00F33072" w:rsidRDefault="00F33072" w:rsidP="009F763F">
      <w:pPr>
        <w:pStyle w:val="Title"/>
        <w:rPr>
          <w:sz w:val="24"/>
        </w:rPr>
      </w:pPr>
    </w:p>
    <w:p w14:paraId="7C4C6520" w14:textId="77777777" w:rsidR="00F33072" w:rsidRPr="00CE6C7B" w:rsidRDefault="00F33072" w:rsidP="009F763F">
      <w:pPr>
        <w:pStyle w:val="Title"/>
        <w:rPr>
          <w:sz w:val="24"/>
        </w:rPr>
      </w:pPr>
    </w:p>
    <w:p w14:paraId="754BFCCB" w14:textId="77777777" w:rsidR="00DD079F" w:rsidRPr="00CE6C7B" w:rsidRDefault="00DD079F" w:rsidP="009F763F">
      <w:pPr>
        <w:pStyle w:val="Title"/>
        <w:rPr>
          <w:sz w:val="24"/>
        </w:rPr>
      </w:pPr>
    </w:p>
    <w:p w14:paraId="253E1040" w14:textId="419FB98B" w:rsidR="00F66980" w:rsidRPr="00547F96" w:rsidRDefault="00F66980" w:rsidP="009F763F">
      <w:pPr>
        <w:pStyle w:val="Title"/>
        <w:jc w:val="left"/>
        <w:rPr>
          <w:i/>
          <w:sz w:val="20"/>
          <w:szCs w:val="20"/>
        </w:rPr>
      </w:pPr>
      <w:r w:rsidRPr="00547F96">
        <w:rPr>
          <w:i/>
          <w:sz w:val="20"/>
          <w:szCs w:val="20"/>
        </w:rPr>
        <w:t>Sadržaj:</w:t>
      </w:r>
    </w:p>
    <w:p w14:paraId="59022058" w14:textId="77777777" w:rsidR="00F66980" w:rsidRPr="00547F96" w:rsidRDefault="00F66980" w:rsidP="009F763F">
      <w:pPr>
        <w:pStyle w:val="Title"/>
        <w:jc w:val="left"/>
        <w:rPr>
          <w:i/>
          <w:sz w:val="20"/>
          <w:szCs w:val="20"/>
        </w:rPr>
      </w:pPr>
    </w:p>
    <w:p w14:paraId="434637F5" w14:textId="77777777" w:rsidR="00547F96" w:rsidRPr="00547F96" w:rsidRDefault="006043F8" w:rsidP="009F763F">
      <w:pPr>
        <w:pStyle w:val="TOC2"/>
        <w:rPr>
          <w:rFonts w:eastAsiaTheme="minorEastAsia"/>
          <w:sz w:val="20"/>
          <w:szCs w:val="20"/>
        </w:rPr>
      </w:pPr>
      <w:r w:rsidRPr="00547F96">
        <w:rPr>
          <w:i/>
          <w:color w:val="0070C0"/>
          <w:sz w:val="20"/>
          <w:szCs w:val="20"/>
        </w:rPr>
        <w:fldChar w:fldCharType="begin"/>
      </w:r>
      <w:r w:rsidR="00684B3C" w:rsidRPr="00547F96">
        <w:rPr>
          <w:i/>
          <w:color w:val="0070C0"/>
          <w:sz w:val="20"/>
          <w:szCs w:val="20"/>
        </w:rPr>
        <w:instrText xml:space="preserve"> TOC \o "1-3" \h \z \u </w:instrText>
      </w:r>
      <w:r w:rsidRPr="00547F96">
        <w:rPr>
          <w:i/>
          <w:color w:val="0070C0"/>
          <w:sz w:val="20"/>
          <w:szCs w:val="20"/>
        </w:rPr>
        <w:fldChar w:fldCharType="separate"/>
      </w:r>
      <w:hyperlink w:anchor="_Toc67996056" w:history="1">
        <w:r w:rsidR="00547F96" w:rsidRPr="00547F96">
          <w:rPr>
            <w:rStyle w:val="Hyperlink"/>
            <w:sz w:val="20"/>
            <w:szCs w:val="20"/>
          </w:rPr>
          <w:t>1.</w:t>
        </w:r>
        <w:r w:rsidR="00547F96" w:rsidRPr="00547F96">
          <w:rPr>
            <w:rFonts w:eastAsiaTheme="minorEastAsia"/>
            <w:sz w:val="20"/>
            <w:szCs w:val="20"/>
          </w:rPr>
          <w:tab/>
        </w:r>
        <w:r w:rsidR="00547F96" w:rsidRPr="00547F96">
          <w:rPr>
            <w:rStyle w:val="Hyperlink"/>
            <w:sz w:val="20"/>
            <w:szCs w:val="20"/>
          </w:rPr>
          <w:t>Podaci o naručitelju</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_Toc67996056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3</w:t>
        </w:r>
        <w:r w:rsidR="00547F96" w:rsidRPr="00547F96">
          <w:rPr>
            <w:webHidden/>
            <w:sz w:val="20"/>
            <w:szCs w:val="20"/>
          </w:rPr>
          <w:fldChar w:fldCharType="end"/>
        </w:r>
      </w:hyperlink>
    </w:p>
    <w:p w14:paraId="77DD99B4" w14:textId="77777777" w:rsidR="00547F96" w:rsidRPr="00547F96" w:rsidRDefault="001B051E" w:rsidP="009F763F">
      <w:pPr>
        <w:pStyle w:val="TOC2"/>
        <w:rPr>
          <w:rFonts w:eastAsiaTheme="minorEastAsia"/>
          <w:sz w:val="20"/>
          <w:szCs w:val="20"/>
        </w:rPr>
      </w:pPr>
      <w:hyperlink w:anchor="_Toc67996057" w:history="1">
        <w:r w:rsidR="00547F96" w:rsidRPr="00547F96">
          <w:rPr>
            <w:rStyle w:val="Hyperlink"/>
            <w:sz w:val="20"/>
            <w:szCs w:val="20"/>
          </w:rPr>
          <w:t>2.</w:t>
        </w:r>
        <w:r w:rsidR="00547F96" w:rsidRPr="00547F96">
          <w:rPr>
            <w:rFonts w:eastAsiaTheme="minorEastAsia"/>
            <w:sz w:val="20"/>
            <w:szCs w:val="20"/>
          </w:rPr>
          <w:tab/>
        </w:r>
        <w:r w:rsidR="00547F96" w:rsidRPr="00547F96">
          <w:rPr>
            <w:rStyle w:val="Hyperlink"/>
            <w:sz w:val="20"/>
            <w:szCs w:val="20"/>
          </w:rPr>
          <w:t>Podaci o gospodarskim subjektima s kojima je naručitelj u sukobu interesa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_Toc67996057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3</w:t>
        </w:r>
        <w:r w:rsidR="00547F96" w:rsidRPr="00547F96">
          <w:rPr>
            <w:webHidden/>
            <w:sz w:val="20"/>
            <w:szCs w:val="20"/>
          </w:rPr>
          <w:fldChar w:fldCharType="end"/>
        </w:r>
      </w:hyperlink>
    </w:p>
    <w:p w14:paraId="0B5E7738" w14:textId="77777777" w:rsidR="00547F96" w:rsidRPr="00547F96" w:rsidRDefault="001B051E" w:rsidP="009F763F">
      <w:pPr>
        <w:pStyle w:val="TOC2"/>
        <w:rPr>
          <w:rFonts w:eastAsiaTheme="minorEastAsia"/>
          <w:sz w:val="20"/>
          <w:szCs w:val="20"/>
        </w:rPr>
      </w:pPr>
      <w:hyperlink w:anchor="_Toc67996058" w:history="1">
        <w:r w:rsidR="00547F96" w:rsidRPr="00547F96">
          <w:rPr>
            <w:rStyle w:val="Hyperlink"/>
            <w:sz w:val="20"/>
            <w:szCs w:val="20"/>
          </w:rPr>
          <w:t>3.</w:t>
        </w:r>
        <w:r w:rsidR="00547F96" w:rsidRPr="00547F96">
          <w:rPr>
            <w:rFonts w:eastAsiaTheme="minorEastAsia"/>
            <w:sz w:val="20"/>
            <w:szCs w:val="20"/>
          </w:rPr>
          <w:tab/>
        </w:r>
        <w:r w:rsidR="00547F96" w:rsidRPr="00547F96">
          <w:rPr>
            <w:rStyle w:val="Hyperlink"/>
            <w:sz w:val="20"/>
            <w:szCs w:val="20"/>
          </w:rPr>
          <w:t>Opći podaci o postupku javne nabave</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_Toc67996058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3</w:t>
        </w:r>
        <w:r w:rsidR="00547F96" w:rsidRPr="00547F96">
          <w:rPr>
            <w:webHidden/>
            <w:sz w:val="20"/>
            <w:szCs w:val="20"/>
          </w:rPr>
          <w:fldChar w:fldCharType="end"/>
        </w:r>
      </w:hyperlink>
    </w:p>
    <w:p w14:paraId="42105751" w14:textId="77777777" w:rsidR="00547F96" w:rsidRPr="00547F96" w:rsidRDefault="001B051E" w:rsidP="009F763F">
      <w:pPr>
        <w:pStyle w:val="TOC2"/>
        <w:rPr>
          <w:rFonts w:eastAsiaTheme="minorEastAsia"/>
          <w:sz w:val="20"/>
          <w:szCs w:val="20"/>
        </w:rPr>
      </w:pPr>
      <w:hyperlink w:anchor="_Toc67996059" w:history="1">
        <w:r w:rsidR="00547F96" w:rsidRPr="00547F96">
          <w:rPr>
            <w:rStyle w:val="Hyperlink"/>
            <w:sz w:val="20"/>
            <w:szCs w:val="20"/>
          </w:rPr>
          <w:t>4.</w:t>
        </w:r>
        <w:r w:rsidR="00547F96" w:rsidRPr="00547F96">
          <w:rPr>
            <w:rFonts w:eastAsiaTheme="minorEastAsia"/>
            <w:sz w:val="20"/>
            <w:szCs w:val="20"/>
          </w:rPr>
          <w:tab/>
        </w:r>
        <w:r w:rsidR="00547F96" w:rsidRPr="00547F96">
          <w:rPr>
            <w:rStyle w:val="Hyperlink"/>
            <w:sz w:val="20"/>
            <w:szCs w:val="20"/>
          </w:rPr>
          <w:t>Opis predmeta nabave</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_Toc67996059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3</w:t>
        </w:r>
        <w:r w:rsidR="00547F96" w:rsidRPr="00547F96">
          <w:rPr>
            <w:webHidden/>
            <w:sz w:val="20"/>
            <w:szCs w:val="20"/>
          </w:rPr>
          <w:fldChar w:fldCharType="end"/>
        </w:r>
      </w:hyperlink>
    </w:p>
    <w:p w14:paraId="07F28C35" w14:textId="77777777" w:rsidR="00547F96" w:rsidRPr="00547F96" w:rsidRDefault="001B051E" w:rsidP="009F763F">
      <w:pPr>
        <w:pStyle w:val="TOC2"/>
        <w:rPr>
          <w:rFonts w:eastAsiaTheme="minorEastAsia"/>
          <w:sz w:val="20"/>
          <w:szCs w:val="20"/>
        </w:rPr>
      </w:pPr>
      <w:hyperlink w:anchor="_Toc67996060" w:history="1">
        <w:r w:rsidR="00547F96" w:rsidRPr="00547F96">
          <w:rPr>
            <w:rStyle w:val="Hyperlink"/>
            <w:sz w:val="20"/>
            <w:szCs w:val="20"/>
          </w:rPr>
          <w:t>5.</w:t>
        </w:r>
        <w:r w:rsidR="00547F96" w:rsidRPr="00547F96">
          <w:rPr>
            <w:rFonts w:eastAsiaTheme="minorEastAsia"/>
            <w:sz w:val="20"/>
            <w:szCs w:val="20"/>
          </w:rPr>
          <w:tab/>
        </w:r>
        <w:r w:rsidR="00547F96" w:rsidRPr="00547F96">
          <w:rPr>
            <w:rStyle w:val="Hyperlink"/>
            <w:sz w:val="20"/>
            <w:szCs w:val="20"/>
          </w:rPr>
          <w:t>Količina / opseg predmeta nabave, tehničke specifikacije i troškovnik</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_Toc67996060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3</w:t>
        </w:r>
        <w:r w:rsidR="00547F96" w:rsidRPr="00547F96">
          <w:rPr>
            <w:webHidden/>
            <w:sz w:val="20"/>
            <w:szCs w:val="20"/>
          </w:rPr>
          <w:fldChar w:fldCharType="end"/>
        </w:r>
      </w:hyperlink>
    </w:p>
    <w:p w14:paraId="7EF96F31" w14:textId="77777777" w:rsidR="00547F96" w:rsidRPr="00547F96" w:rsidRDefault="001B051E" w:rsidP="009F763F">
      <w:pPr>
        <w:pStyle w:val="TOC2"/>
        <w:rPr>
          <w:rFonts w:eastAsiaTheme="minorEastAsia"/>
          <w:sz w:val="20"/>
          <w:szCs w:val="20"/>
        </w:rPr>
      </w:pPr>
      <w:hyperlink w:anchor="_Toc67996061" w:history="1">
        <w:r w:rsidR="00547F96" w:rsidRPr="00547F96">
          <w:rPr>
            <w:rStyle w:val="Hyperlink"/>
            <w:sz w:val="20"/>
            <w:szCs w:val="20"/>
          </w:rPr>
          <w:t>6.</w:t>
        </w:r>
        <w:r w:rsidR="00547F96" w:rsidRPr="00547F96">
          <w:rPr>
            <w:rFonts w:eastAsiaTheme="minorEastAsia"/>
            <w:sz w:val="20"/>
            <w:szCs w:val="20"/>
          </w:rPr>
          <w:tab/>
        </w:r>
        <w:r w:rsidR="00547F96" w:rsidRPr="00547F96">
          <w:rPr>
            <w:rStyle w:val="Hyperlink"/>
            <w:sz w:val="20"/>
            <w:szCs w:val="20"/>
          </w:rPr>
          <w:t>Mjesto izvršenja usluga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_Toc67996061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4</w:t>
        </w:r>
        <w:r w:rsidR="00547F96" w:rsidRPr="00547F96">
          <w:rPr>
            <w:webHidden/>
            <w:sz w:val="20"/>
            <w:szCs w:val="20"/>
          </w:rPr>
          <w:fldChar w:fldCharType="end"/>
        </w:r>
      </w:hyperlink>
    </w:p>
    <w:p w14:paraId="422BB5DE" w14:textId="77777777" w:rsidR="00547F96" w:rsidRPr="00547F96" w:rsidRDefault="001B051E" w:rsidP="009F763F">
      <w:pPr>
        <w:pStyle w:val="TOC2"/>
        <w:rPr>
          <w:rFonts w:eastAsiaTheme="minorEastAsia"/>
          <w:sz w:val="20"/>
          <w:szCs w:val="20"/>
        </w:rPr>
      </w:pPr>
      <w:hyperlink w:anchor="_Toc67996062" w:history="1">
        <w:r w:rsidR="00547F96" w:rsidRPr="00547F96">
          <w:rPr>
            <w:rStyle w:val="Hyperlink"/>
            <w:sz w:val="20"/>
            <w:szCs w:val="20"/>
          </w:rPr>
          <w:t>7.</w:t>
        </w:r>
        <w:r w:rsidR="00547F96" w:rsidRPr="00547F96">
          <w:rPr>
            <w:rFonts w:eastAsiaTheme="minorEastAsia"/>
            <w:sz w:val="20"/>
            <w:szCs w:val="20"/>
          </w:rPr>
          <w:tab/>
        </w:r>
        <w:r w:rsidR="00547F96" w:rsidRPr="00547F96">
          <w:rPr>
            <w:rStyle w:val="Hyperlink"/>
            <w:sz w:val="20"/>
            <w:szCs w:val="20"/>
          </w:rPr>
          <w:t>Rok izvršenja usluga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_Toc67996062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4</w:t>
        </w:r>
        <w:r w:rsidR="00547F96" w:rsidRPr="00547F96">
          <w:rPr>
            <w:webHidden/>
            <w:sz w:val="20"/>
            <w:szCs w:val="20"/>
          </w:rPr>
          <w:fldChar w:fldCharType="end"/>
        </w:r>
      </w:hyperlink>
    </w:p>
    <w:p w14:paraId="21ECE449" w14:textId="77777777" w:rsidR="00547F96" w:rsidRPr="00547F96" w:rsidRDefault="001B051E" w:rsidP="009F763F">
      <w:pPr>
        <w:pStyle w:val="TOC2"/>
        <w:rPr>
          <w:rFonts w:eastAsiaTheme="minorEastAsia"/>
          <w:sz w:val="20"/>
          <w:szCs w:val="20"/>
        </w:rPr>
      </w:pPr>
      <w:hyperlink w:anchor="_Toc67996063" w:history="1">
        <w:r w:rsidR="00547F96" w:rsidRPr="00547F96">
          <w:rPr>
            <w:rStyle w:val="Hyperlink"/>
            <w:sz w:val="20"/>
            <w:szCs w:val="20"/>
          </w:rPr>
          <w:t>8.</w:t>
        </w:r>
        <w:r w:rsidR="00547F96" w:rsidRPr="00547F96">
          <w:rPr>
            <w:rFonts w:eastAsiaTheme="minorEastAsia"/>
            <w:sz w:val="20"/>
            <w:szCs w:val="20"/>
          </w:rPr>
          <w:tab/>
        </w:r>
        <w:r w:rsidR="00547F96" w:rsidRPr="00547F96">
          <w:rPr>
            <w:rStyle w:val="Hyperlink"/>
            <w:sz w:val="20"/>
            <w:szCs w:val="20"/>
          </w:rPr>
          <w:t>Kriteriji za kvalitativni odabir gospodarskog subjekta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_Toc67996063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4</w:t>
        </w:r>
        <w:r w:rsidR="00547F96" w:rsidRPr="00547F96">
          <w:rPr>
            <w:webHidden/>
            <w:sz w:val="20"/>
            <w:szCs w:val="20"/>
          </w:rPr>
          <w:fldChar w:fldCharType="end"/>
        </w:r>
      </w:hyperlink>
    </w:p>
    <w:p w14:paraId="17FE87CF" w14:textId="77777777" w:rsidR="00547F96" w:rsidRPr="00547F96" w:rsidRDefault="001B051E" w:rsidP="009F763F">
      <w:pPr>
        <w:pStyle w:val="TOC3"/>
        <w:rPr>
          <w:rFonts w:ascii="Times New Roman" w:eastAsiaTheme="minorEastAsia" w:hAnsi="Times New Roman" w:cs="Times New Roman"/>
        </w:rPr>
      </w:pPr>
      <w:hyperlink w:anchor="_Toc67996064" w:history="1">
        <w:r w:rsidR="00547F96" w:rsidRPr="00547F96">
          <w:rPr>
            <w:rStyle w:val="Hyperlink"/>
            <w:rFonts w:ascii="Times New Roman" w:hAnsi="Times New Roman" w:cs="Times New Roman"/>
            <w:b/>
            <w:bCs/>
          </w:rPr>
          <w:t>10.1.</w:t>
        </w:r>
        <w:r w:rsidR="00547F96" w:rsidRPr="00547F96">
          <w:rPr>
            <w:rFonts w:ascii="Times New Roman" w:eastAsiaTheme="minorEastAsia" w:hAnsi="Times New Roman" w:cs="Times New Roman"/>
          </w:rPr>
          <w:tab/>
        </w:r>
        <w:r w:rsidR="00547F96" w:rsidRPr="00547F96">
          <w:rPr>
            <w:rStyle w:val="Hyperlink"/>
            <w:rFonts w:ascii="Times New Roman" w:hAnsi="Times New Roman" w:cs="Times New Roman"/>
            <w:b/>
            <w:bCs/>
          </w:rPr>
          <w:t>Osnove za isključenje gospodarskog subjekta</w:t>
        </w:r>
        <w:r w:rsidR="00547F96" w:rsidRPr="00547F96">
          <w:rPr>
            <w:rFonts w:ascii="Times New Roman" w:hAnsi="Times New Roman" w:cs="Times New Roman"/>
            <w:webHidden/>
          </w:rPr>
          <w:tab/>
        </w:r>
        <w:r w:rsidR="00547F96" w:rsidRPr="00547F96">
          <w:rPr>
            <w:rFonts w:ascii="Times New Roman" w:hAnsi="Times New Roman" w:cs="Times New Roman"/>
            <w:webHidden/>
          </w:rPr>
          <w:fldChar w:fldCharType="begin"/>
        </w:r>
        <w:r w:rsidR="00547F96" w:rsidRPr="00547F96">
          <w:rPr>
            <w:rFonts w:ascii="Times New Roman" w:hAnsi="Times New Roman" w:cs="Times New Roman"/>
            <w:webHidden/>
          </w:rPr>
          <w:instrText xml:space="preserve"> PAGEREF _Toc67996064 \h </w:instrText>
        </w:r>
        <w:r w:rsidR="00547F96" w:rsidRPr="00547F96">
          <w:rPr>
            <w:rFonts w:ascii="Times New Roman" w:hAnsi="Times New Roman" w:cs="Times New Roman"/>
            <w:webHidden/>
          </w:rPr>
        </w:r>
        <w:r w:rsidR="00547F96" w:rsidRPr="00547F96">
          <w:rPr>
            <w:rFonts w:ascii="Times New Roman" w:hAnsi="Times New Roman" w:cs="Times New Roman"/>
            <w:webHidden/>
          </w:rPr>
          <w:fldChar w:fldCharType="separate"/>
        </w:r>
        <w:r w:rsidR="00547F96" w:rsidRPr="00547F96">
          <w:rPr>
            <w:rFonts w:ascii="Times New Roman" w:hAnsi="Times New Roman" w:cs="Times New Roman"/>
            <w:webHidden/>
          </w:rPr>
          <w:t>4</w:t>
        </w:r>
        <w:r w:rsidR="00547F96" w:rsidRPr="00547F96">
          <w:rPr>
            <w:rFonts w:ascii="Times New Roman" w:hAnsi="Times New Roman" w:cs="Times New Roman"/>
            <w:webHidden/>
          </w:rPr>
          <w:fldChar w:fldCharType="end"/>
        </w:r>
      </w:hyperlink>
    </w:p>
    <w:p w14:paraId="1AACC806" w14:textId="77777777" w:rsidR="00547F96" w:rsidRPr="00547F96" w:rsidRDefault="001B051E" w:rsidP="009F763F">
      <w:pPr>
        <w:pStyle w:val="TOC2"/>
        <w:rPr>
          <w:rFonts w:eastAsiaTheme="minorEastAsia"/>
          <w:sz w:val="20"/>
          <w:szCs w:val="20"/>
        </w:rPr>
      </w:pPr>
      <w:hyperlink w:anchor="_Toc67996065" w:history="1">
        <w:r w:rsidR="00547F96" w:rsidRPr="00547F96">
          <w:rPr>
            <w:rStyle w:val="Hyperlink"/>
            <w:sz w:val="20"/>
            <w:szCs w:val="20"/>
          </w:rPr>
          <w:t>9.</w:t>
        </w:r>
        <w:r w:rsidR="00547F96" w:rsidRPr="00547F96">
          <w:rPr>
            <w:rFonts w:eastAsiaTheme="minorEastAsia"/>
            <w:sz w:val="20"/>
            <w:szCs w:val="20"/>
          </w:rPr>
          <w:tab/>
        </w:r>
        <w:r w:rsidR="00547F96" w:rsidRPr="00547F96">
          <w:rPr>
            <w:rStyle w:val="Hyperlink"/>
            <w:sz w:val="20"/>
            <w:szCs w:val="20"/>
          </w:rPr>
          <w:t>Zajednica gospodarskih subjekata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_Toc67996065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6</w:t>
        </w:r>
        <w:r w:rsidR="00547F96" w:rsidRPr="00547F96">
          <w:rPr>
            <w:webHidden/>
            <w:sz w:val="20"/>
            <w:szCs w:val="20"/>
          </w:rPr>
          <w:fldChar w:fldCharType="end"/>
        </w:r>
      </w:hyperlink>
    </w:p>
    <w:p w14:paraId="71824E04" w14:textId="77777777" w:rsidR="00547F96" w:rsidRPr="00547F96" w:rsidRDefault="001B051E" w:rsidP="009F763F">
      <w:pPr>
        <w:pStyle w:val="TOC2"/>
        <w:rPr>
          <w:rFonts w:eastAsiaTheme="minorEastAsia"/>
          <w:sz w:val="20"/>
          <w:szCs w:val="20"/>
        </w:rPr>
      </w:pPr>
      <w:hyperlink w:anchor="_Toc67996066" w:history="1">
        <w:r w:rsidR="00547F96" w:rsidRPr="00547F96">
          <w:rPr>
            <w:rStyle w:val="Hyperlink"/>
            <w:sz w:val="20"/>
            <w:szCs w:val="20"/>
          </w:rPr>
          <w:t>10.</w:t>
        </w:r>
        <w:r w:rsidR="00547F96" w:rsidRPr="00547F96">
          <w:rPr>
            <w:rFonts w:eastAsiaTheme="minorEastAsia"/>
            <w:sz w:val="20"/>
            <w:szCs w:val="20"/>
          </w:rPr>
          <w:tab/>
        </w:r>
        <w:r w:rsidR="00547F96" w:rsidRPr="00547F96">
          <w:rPr>
            <w:rStyle w:val="Hyperlink"/>
            <w:sz w:val="20"/>
            <w:szCs w:val="20"/>
          </w:rPr>
          <w:t>Podugovaratelji</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_Toc67996066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6</w:t>
        </w:r>
        <w:r w:rsidR="00547F96" w:rsidRPr="00547F96">
          <w:rPr>
            <w:webHidden/>
            <w:sz w:val="20"/>
            <w:szCs w:val="20"/>
          </w:rPr>
          <w:fldChar w:fldCharType="end"/>
        </w:r>
      </w:hyperlink>
    </w:p>
    <w:p w14:paraId="2EF7E65E" w14:textId="77777777" w:rsidR="00547F96" w:rsidRPr="00547F96" w:rsidRDefault="001B051E" w:rsidP="009F763F">
      <w:pPr>
        <w:pStyle w:val="TOC2"/>
        <w:rPr>
          <w:rFonts w:eastAsiaTheme="minorEastAsia"/>
          <w:sz w:val="20"/>
          <w:szCs w:val="20"/>
        </w:rPr>
      </w:pPr>
      <w:hyperlink w:anchor="_Toc67996067" w:history="1">
        <w:r w:rsidR="00547F96" w:rsidRPr="00547F96">
          <w:rPr>
            <w:rStyle w:val="Hyperlink"/>
            <w:sz w:val="20"/>
            <w:szCs w:val="20"/>
          </w:rPr>
          <w:t>11.</w:t>
        </w:r>
        <w:r w:rsidR="00547F96" w:rsidRPr="00547F96">
          <w:rPr>
            <w:rFonts w:eastAsiaTheme="minorEastAsia"/>
            <w:sz w:val="20"/>
            <w:szCs w:val="20"/>
          </w:rPr>
          <w:tab/>
        </w:r>
        <w:r w:rsidR="00547F96" w:rsidRPr="00547F96">
          <w:rPr>
            <w:rStyle w:val="Hyperlink"/>
            <w:sz w:val="20"/>
            <w:szCs w:val="20"/>
          </w:rPr>
          <w:t>Pojašnjenje i upotpunjavanje dokumenata, provjera ponuditelja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_Toc67996067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6</w:t>
        </w:r>
        <w:r w:rsidR="00547F96" w:rsidRPr="00547F96">
          <w:rPr>
            <w:webHidden/>
            <w:sz w:val="20"/>
            <w:szCs w:val="20"/>
          </w:rPr>
          <w:fldChar w:fldCharType="end"/>
        </w:r>
      </w:hyperlink>
    </w:p>
    <w:p w14:paraId="774D61D0" w14:textId="77777777" w:rsidR="00547F96" w:rsidRPr="00547F96" w:rsidRDefault="001B051E" w:rsidP="009F763F">
      <w:pPr>
        <w:pStyle w:val="TOC2"/>
        <w:rPr>
          <w:rFonts w:eastAsiaTheme="minorEastAsia"/>
          <w:sz w:val="20"/>
          <w:szCs w:val="20"/>
        </w:rPr>
      </w:pPr>
      <w:hyperlink w:anchor="_Toc67996068" w:history="1">
        <w:r w:rsidR="00547F96" w:rsidRPr="00547F96">
          <w:rPr>
            <w:rStyle w:val="Hyperlink"/>
            <w:sz w:val="20"/>
            <w:szCs w:val="20"/>
          </w:rPr>
          <w:t>12.</w:t>
        </w:r>
        <w:r w:rsidR="00547F96" w:rsidRPr="00547F96">
          <w:rPr>
            <w:rFonts w:eastAsiaTheme="minorEastAsia"/>
            <w:sz w:val="20"/>
            <w:szCs w:val="20"/>
          </w:rPr>
          <w:tab/>
        </w:r>
        <w:r w:rsidR="00547F96" w:rsidRPr="00547F96">
          <w:rPr>
            <w:rStyle w:val="Hyperlink"/>
            <w:sz w:val="20"/>
            <w:szCs w:val="20"/>
          </w:rPr>
          <w:t>Sadržaj, način izrade i dostave ponude</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_Toc67996068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6</w:t>
        </w:r>
        <w:r w:rsidR="00547F96" w:rsidRPr="00547F96">
          <w:rPr>
            <w:webHidden/>
            <w:sz w:val="20"/>
            <w:szCs w:val="20"/>
          </w:rPr>
          <w:fldChar w:fldCharType="end"/>
        </w:r>
      </w:hyperlink>
    </w:p>
    <w:p w14:paraId="6EAE5535" w14:textId="77777777" w:rsidR="00547F96" w:rsidRPr="00547F96" w:rsidRDefault="001B051E" w:rsidP="009F763F">
      <w:pPr>
        <w:pStyle w:val="TOC2"/>
        <w:rPr>
          <w:rFonts w:eastAsiaTheme="minorEastAsia"/>
          <w:sz w:val="20"/>
          <w:szCs w:val="20"/>
        </w:rPr>
      </w:pPr>
      <w:hyperlink w:anchor="_Toc67996069" w:history="1">
        <w:r w:rsidR="00547F96" w:rsidRPr="00547F96">
          <w:rPr>
            <w:rStyle w:val="Hyperlink"/>
            <w:sz w:val="20"/>
            <w:szCs w:val="20"/>
          </w:rPr>
          <w:t>13.</w:t>
        </w:r>
        <w:r w:rsidR="00547F96" w:rsidRPr="00547F96">
          <w:rPr>
            <w:rFonts w:eastAsiaTheme="minorEastAsia"/>
            <w:sz w:val="20"/>
            <w:szCs w:val="20"/>
          </w:rPr>
          <w:tab/>
        </w:r>
        <w:r w:rsidR="00547F96" w:rsidRPr="00547F96">
          <w:rPr>
            <w:rStyle w:val="Hyperlink"/>
            <w:sz w:val="20"/>
            <w:szCs w:val="20"/>
          </w:rPr>
          <w:t>Način određivanja cijene ponude</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_Toc67996069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6</w:t>
        </w:r>
        <w:r w:rsidR="00547F96" w:rsidRPr="00547F96">
          <w:rPr>
            <w:webHidden/>
            <w:sz w:val="20"/>
            <w:szCs w:val="20"/>
          </w:rPr>
          <w:fldChar w:fldCharType="end"/>
        </w:r>
      </w:hyperlink>
    </w:p>
    <w:p w14:paraId="3107BAC8" w14:textId="77777777" w:rsidR="00547F96" w:rsidRPr="00547F96" w:rsidRDefault="001B051E" w:rsidP="009F763F">
      <w:pPr>
        <w:pStyle w:val="TOC2"/>
        <w:rPr>
          <w:rFonts w:eastAsiaTheme="minorEastAsia"/>
          <w:sz w:val="20"/>
          <w:szCs w:val="20"/>
        </w:rPr>
      </w:pPr>
      <w:hyperlink w:anchor="_Toc67996070" w:history="1">
        <w:r w:rsidR="00547F96" w:rsidRPr="00547F96">
          <w:rPr>
            <w:rStyle w:val="Hyperlink"/>
            <w:sz w:val="20"/>
            <w:szCs w:val="20"/>
          </w:rPr>
          <w:t>14.</w:t>
        </w:r>
        <w:r w:rsidR="00547F96" w:rsidRPr="00547F96">
          <w:rPr>
            <w:rFonts w:eastAsiaTheme="minorEastAsia"/>
            <w:sz w:val="20"/>
            <w:szCs w:val="20"/>
          </w:rPr>
          <w:tab/>
        </w:r>
        <w:r w:rsidR="00547F96" w:rsidRPr="00547F96">
          <w:rPr>
            <w:rStyle w:val="Hyperlink"/>
            <w:sz w:val="20"/>
            <w:szCs w:val="20"/>
          </w:rPr>
          <w:t>Kriterij za odabir ponude</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_Toc67996070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7</w:t>
        </w:r>
        <w:r w:rsidR="00547F96" w:rsidRPr="00547F96">
          <w:rPr>
            <w:webHidden/>
            <w:sz w:val="20"/>
            <w:szCs w:val="20"/>
          </w:rPr>
          <w:fldChar w:fldCharType="end"/>
        </w:r>
      </w:hyperlink>
    </w:p>
    <w:p w14:paraId="10954D1F" w14:textId="77777777" w:rsidR="00547F96" w:rsidRPr="00547F96" w:rsidRDefault="001B051E" w:rsidP="009F763F">
      <w:pPr>
        <w:pStyle w:val="TOC2"/>
        <w:rPr>
          <w:rFonts w:eastAsiaTheme="minorEastAsia"/>
          <w:sz w:val="20"/>
          <w:szCs w:val="20"/>
        </w:rPr>
      </w:pPr>
      <w:hyperlink w:anchor="_Toc67996071" w:history="1">
        <w:r w:rsidR="00547F96" w:rsidRPr="00547F96">
          <w:rPr>
            <w:rStyle w:val="Hyperlink"/>
            <w:sz w:val="20"/>
            <w:szCs w:val="20"/>
          </w:rPr>
          <w:t>15.</w:t>
        </w:r>
        <w:r w:rsidR="00547F96" w:rsidRPr="00547F96">
          <w:rPr>
            <w:rFonts w:eastAsiaTheme="minorEastAsia"/>
            <w:sz w:val="20"/>
            <w:szCs w:val="20"/>
          </w:rPr>
          <w:tab/>
        </w:r>
        <w:r w:rsidR="00547F96" w:rsidRPr="00547F96">
          <w:rPr>
            <w:rStyle w:val="Hyperlink"/>
            <w:sz w:val="20"/>
            <w:szCs w:val="20"/>
          </w:rPr>
          <w:t>Rok valjanosti ponude</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_Toc67996071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7</w:t>
        </w:r>
        <w:r w:rsidR="00547F96" w:rsidRPr="00547F96">
          <w:rPr>
            <w:webHidden/>
            <w:sz w:val="20"/>
            <w:szCs w:val="20"/>
          </w:rPr>
          <w:fldChar w:fldCharType="end"/>
        </w:r>
      </w:hyperlink>
    </w:p>
    <w:p w14:paraId="4ABC5628" w14:textId="77777777" w:rsidR="00547F96" w:rsidRPr="00547F96" w:rsidRDefault="001B051E" w:rsidP="009F763F">
      <w:pPr>
        <w:pStyle w:val="TOC2"/>
        <w:rPr>
          <w:rFonts w:eastAsiaTheme="minorEastAsia"/>
          <w:sz w:val="20"/>
          <w:szCs w:val="20"/>
        </w:rPr>
      </w:pPr>
      <w:hyperlink w:anchor="_Toc67996072" w:history="1">
        <w:r w:rsidR="00547F96" w:rsidRPr="00547F96">
          <w:rPr>
            <w:rStyle w:val="Hyperlink"/>
            <w:sz w:val="20"/>
            <w:szCs w:val="20"/>
          </w:rPr>
          <w:t>16.</w:t>
        </w:r>
        <w:r w:rsidR="00547F96" w:rsidRPr="00547F96">
          <w:rPr>
            <w:rFonts w:eastAsiaTheme="minorEastAsia"/>
            <w:sz w:val="20"/>
            <w:szCs w:val="20"/>
          </w:rPr>
          <w:tab/>
        </w:r>
        <w:r w:rsidR="00547F96" w:rsidRPr="00547F96">
          <w:rPr>
            <w:rStyle w:val="Hyperlink"/>
            <w:sz w:val="20"/>
            <w:szCs w:val="20"/>
          </w:rPr>
          <w:t>Sklapanje ugovora o javnoj nabavi</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_Toc67996072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7</w:t>
        </w:r>
        <w:r w:rsidR="00547F96" w:rsidRPr="00547F96">
          <w:rPr>
            <w:webHidden/>
            <w:sz w:val="20"/>
            <w:szCs w:val="20"/>
          </w:rPr>
          <w:fldChar w:fldCharType="end"/>
        </w:r>
      </w:hyperlink>
    </w:p>
    <w:p w14:paraId="364229B4" w14:textId="77777777" w:rsidR="00547F96" w:rsidRPr="00547F96" w:rsidRDefault="001B051E" w:rsidP="009F763F">
      <w:pPr>
        <w:pStyle w:val="TOC2"/>
        <w:rPr>
          <w:rFonts w:eastAsiaTheme="minorEastAsia"/>
          <w:sz w:val="20"/>
          <w:szCs w:val="20"/>
        </w:rPr>
      </w:pPr>
      <w:hyperlink w:anchor="_Toc67996073" w:history="1">
        <w:r w:rsidR="00547F96" w:rsidRPr="00547F96">
          <w:rPr>
            <w:rStyle w:val="Hyperlink"/>
            <w:sz w:val="20"/>
            <w:szCs w:val="20"/>
          </w:rPr>
          <w:t>17.</w:t>
        </w:r>
        <w:r w:rsidR="00547F96" w:rsidRPr="00547F96">
          <w:rPr>
            <w:rFonts w:eastAsiaTheme="minorEastAsia"/>
            <w:sz w:val="20"/>
            <w:szCs w:val="20"/>
          </w:rPr>
          <w:tab/>
        </w:r>
        <w:r w:rsidR="00547F96" w:rsidRPr="00547F96">
          <w:rPr>
            <w:rStyle w:val="Hyperlink"/>
            <w:sz w:val="20"/>
            <w:szCs w:val="20"/>
          </w:rPr>
          <w:t>Ostali uvjeti ugovora o javnoj nabavi</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_Toc67996073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7</w:t>
        </w:r>
        <w:r w:rsidR="00547F96" w:rsidRPr="00547F96">
          <w:rPr>
            <w:webHidden/>
            <w:sz w:val="20"/>
            <w:szCs w:val="20"/>
          </w:rPr>
          <w:fldChar w:fldCharType="end"/>
        </w:r>
      </w:hyperlink>
    </w:p>
    <w:p w14:paraId="2346AAD2" w14:textId="77777777" w:rsidR="00547F96" w:rsidRPr="00547F96" w:rsidRDefault="001B051E" w:rsidP="009F763F">
      <w:pPr>
        <w:pStyle w:val="TOC3"/>
        <w:rPr>
          <w:rFonts w:ascii="Times New Roman" w:eastAsiaTheme="minorEastAsia" w:hAnsi="Times New Roman" w:cs="Times New Roman"/>
        </w:rPr>
      </w:pPr>
      <w:hyperlink w:anchor="_Toc67996074" w:history="1">
        <w:r w:rsidR="00547F96" w:rsidRPr="00547F96">
          <w:rPr>
            <w:rStyle w:val="Hyperlink"/>
            <w:rFonts w:ascii="Times New Roman" w:hAnsi="Times New Roman" w:cs="Times New Roman"/>
            <w:b/>
            <w:bCs/>
          </w:rPr>
          <w:t>19. 1. Kontrola rokova izvršenja i način obračuna ugovorne kazne</w:t>
        </w:r>
        <w:r w:rsidR="00547F96" w:rsidRPr="00547F96">
          <w:rPr>
            <w:rFonts w:ascii="Times New Roman" w:hAnsi="Times New Roman" w:cs="Times New Roman"/>
            <w:webHidden/>
          </w:rPr>
          <w:tab/>
        </w:r>
        <w:r w:rsidR="00547F96" w:rsidRPr="00547F96">
          <w:rPr>
            <w:rFonts w:ascii="Times New Roman" w:hAnsi="Times New Roman" w:cs="Times New Roman"/>
            <w:webHidden/>
          </w:rPr>
          <w:fldChar w:fldCharType="begin"/>
        </w:r>
        <w:r w:rsidR="00547F96" w:rsidRPr="00547F96">
          <w:rPr>
            <w:rFonts w:ascii="Times New Roman" w:hAnsi="Times New Roman" w:cs="Times New Roman"/>
            <w:webHidden/>
          </w:rPr>
          <w:instrText xml:space="preserve"> PAGEREF _Toc67996074 \h </w:instrText>
        </w:r>
        <w:r w:rsidR="00547F96" w:rsidRPr="00547F96">
          <w:rPr>
            <w:rFonts w:ascii="Times New Roman" w:hAnsi="Times New Roman" w:cs="Times New Roman"/>
            <w:webHidden/>
          </w:rPr>
        </w:r>
        <w:r w:rsidR="00547F96" w:rsidRPr="00547F96">
          <w:rPr>
            <w:rFonts w:ascii="Times New Roman" w:hAnsi="Times New Roman" w:cs="Times New Roman"/>
            <w:webHidden/>
          </w:rPr>
          <w:fldChar w:fldCharType="separate"/>
        </w:r>
        <w:r w:rsidR="00547F96" w:rsidRPr="00547F96">
          <w:rPr>
            <w:rFonts w:ascii="Times New Roman" w:hAnsi="Times New Roman" w:cs="Times New Roman"/>
            <w:webHidden/>
          </w:rPr>
          <w:t>7</w:t>
        </w:r>
        <w:r w:rsidR="00547F96" w:rsidRPr="00547F96">
          <w:rPr>
            <w:rFonts w:ascii="Times New Roman" w:hAnsi="Times New Roman" w:cs="Times New Roman"/>
            <w:webHidden/>
          </w:rPr>
          <w:fldChar w:fldCharType="end"/>
        </w:r>
      </w:hyperlink>
    </w:p>
    <w:p w14:paraId="6913F841" w14:textId="77777777" w:rsidR="00547F96" w:rsidRPr="00547F96" w:rsidRDefault="001B051E" w:rsidP="009F763F">
      <w:pPr>
        <w:pStyle w:val="TOC2"/>
        <w:rPr>
          <w:rFonts w:eastAsiaTheme="minorEastAsia"/>
          <w:sz w:val="20"/>
          <w:szCs w:val="20"/>
        </w:rPr>
      </w:pPr>
      <w:hyperlink w:anchor="_Toc67996075" w:history="1">
        <w:r w:rsidR="00547F96" w:rsidRPr="00547F96">
          <w:rPr>
            <w:rStyle w:val="Hyperlink"/>
            <w:sz w:val="20"/>
            <w:szCs w:val="20"/>
          </w:rPr>
          <w:t>18.</w:t>
        </w:r>
        <w:r w:rsidR="00547F96" w:rsidRPr="00547F96">
          <w:rPr>
            <w:rFonts w:eastAsiaTheme="minorEastAsia"/>
            <w:sz w:val="20"/>
            <w:szCs w:val="20"/>
          </w:rPr>
          <w:tab/>
        </w:r>
        <w:r w:rsidR="00547F96" w:rsidRPr="00547F96">
          <w:rPr>
            <w:rStyle w:val="Hyperlink"/>
            <w:sz w:val="20"/>
            <w:szCs w:val="20"/>
          </w:rPr>
          <w:t>Datum, vrijeme i mjesto dostave ponuda i otvaranja ponuda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_Toc67996075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8</w:t>
        </w:r>
        <w:r w:rsidR="00547F96" w:rsidRPr="00547F96">
          <w:rPr>
            <w:webHidden/>
            <w:sz w:val="20"/>
            <w:szCs w:val="20"/>
          </w:rPr>
          <w:fldChar w:fldCharType="end"/>
        </w:r>
      </w:hyperlink>
    </w:p>
    <w:p w14:paraId="3E27B7C5" w14:textId="77777777" w:rsidR="00547F96" w:rsidRPr="00547F96" w:rsidRDefault="001B051E" w:rsidP="009F763F">
      <w:pPr>
        <w:pStyle w:val="TOC2"/>
        <w:rPr>
          <w:rFonts w:eastAsiaTheme="minorEastAsia"/>
          <w:sz w:val="20"/>
          <w:szCs w:val="20"/>
        </w:rPr>
      </w:pPr>
      <w:hyperlink w:anchor="_Toc67996076" w:history="1">
        <w:r w:rsidR="00547F96" w:rsidRPr="00547F96">
          <w:rPr>
            <w:rStyle w:val="Hyperlink"/>
            <w:sz w:val="20"/>
            <w:szCs w:val="20"/>
          </w:rPr>
          <w:t>19.</w:t>
        </w:r>
        <w:r w:rsidR="00547F96" w:rsidRPr="00547F96">
          <w:rPr>
            <w:rFonts w:eastAsiaTheme="minorEastAsia"/>
            <w:sz w:val="20"/>
            <w:szCs w:val="20"/>
          </w:rPr>
          <w:tab/>
        </w:r>
        <w:r w:rsidR="00547F96" w:rsidRPr="00547F96">
          <w:rPr>
            <w:rStyle w:val="Hyperlink"/>
            <w:sz w:val="20"/>
            <w:szCs w:val="20"/>
          </w:rPr>
          <w:t>Rok donošenja i način dostave odluke o odabiru ili poništenju postupka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_Toc67996076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8</w:t>
        </w:r>
        <w:r w:rsidR="00547F96" w:rsidRPr="00547F96">
          <w:rPr>
            <w:webHidden/>
            <w:sz w:val="20"/>
            <w:szCs w:val="20"/>
          </w:rPr>
          <w:fldChar w:fldCharType="end"/>
        </w:r>
      </w:hyperlink>
    </w:p>
    <w:p w14:paraId="14C1D876" w14:textId="77777777" w:rsidR="00547F96" w:rsidRPr="00547F96" w:rsidRDefault="001B051E" w:rsidP="009F763F">
      <w:pPr>
        <w:pStyle w:val="TOC2"/>
        <w:rPr>
          <w:rFonts w:eastAsiaTheme="minorEastAsia"/>
          <w:sz w:val="20"/>
          <w:szCs w:val="20"/>
        </w:rPr>
      </w:pPr>
      <w:hyperlink w:anchor="_Toc67996077" w:history="1">
        <w:r w:rsidR="00547F96" w:rsidRPr="00547F96">
          <w:rPr>
            <w:rStyle w:val="Hyperlink"/>
            <w:sz w:val="20"/>
            <w:szCs w:val="20"/>
          </w:rPr>
          <w:t>20.</w:t>
        </w:r>
        <w:r w:rsidR="00547F96" w:rsidRPr="00547F96">
          <w:rPr>
            <w:rFonts w:eastAsiaTheme="minorEastAsia"/>
            <w:sz w:val="20"/>
            <w:szCs w:val="20"/>
          </w:rPr>
          <w:tab/>
        </w:r>
        <w:r w:rsidR="00547F96" w:rsidRPr="00547F96">
          <w:rPr>
            <w:rStyle w:val="Hyperlink"/>
            <w:sz w:val="20"/>
            <w:szCs w:val="20"/>
          </w:rPr>
          <w:t>Rok, način i uvjeti plaćanja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_Toc67996077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8</w:t>
        </w:r>
        <w:r w:rsidR="00547F96" w:rsidRPr="00547F96">
          <w:rPr>
            <w:webHidden/>
            <w:sz w:val="20"/>
            <w:szCs w:val="20"/>
          </w:rPr>
          <w:fldChar w:fldCharType="end"/>
        </w:r>
      </w:hyperlink>
    </w:p>
    <w:p w14:paraId="6B99DCD0" w14:textId="77777777" w:rsidR="00547F96" w:rsidRPr="00547F96" w:rsidRDefault="001B051E" w:rsidP="009F763F">
      <w:pPr>
        <w:pStyle w:val="TOC2"/>
        <w:rPr>
          <w:rFonts w:eastAsiaTheme="minorEastAsia"/>
          <w:sz w:val="20"/>
          <w:szCs w:val="20"/>
        </w:rPr>
      </w:pPr>
      <w:hyperlink w:anchor="_Toc67996078" w:history="1">
        <w:r w:rsidR="00547F96" w:rsidRPr="00547F96">
          <w:rPr>
            <w:rStyle w:val="Hyperlink"/>
            <w:sz w:val="20"/>
            <w:szCs w:val="20"/>
          </w:rPr>
          <w:t>21.</w:t>
        </w:r>
        <w:r w:rsidR="00547F96" w:rsidRPr="00547F96">
          <w:rPr>
            <w:rFonts w:eastAsiaTheme="minorEastAsia"/>
            <w:sz w:val="20"/>
            <w:szCs w:val="20"/>
          </w:rPr>
          <w:tab/>
        </w:r>
        <w:r w:rsidR="00547F96" w:rsidRPr="00547F96">
          <w:rPr>
            <w:rStyle w:val="Hyperlink"/>
            <w:sz w:val="20"/>
            <w:szCs w:val="20"/>
          </w:rPr>
          <w:t>Ispravak i/ili izmjena dokumentacije o nabavi, traženje pojašnjenja</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_Toc67996078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8</w:t>
        </w:r>
        <w:r w:rsidR="00547F96" w:rsidRPr="00547F96">
          <w:rPr>
            <w:webHidden/>
            <w:sz w:val="20"/>
            <w:szCs w:val="20"/>
          </w:rPr>
          <w:fldChar w:fldCharType="end"/>
        </w:r>
      </w:hyperlink>
    </w:p>
    <w:p w14:paraId="08B90F60" w14:textId="77777777" w:rsidR="00547F96" w:rsidRPr="00547F96" w:rsidRDefault="001B051E" w:rsidP="009F763F">
      <w:pPr>
        <w:pStyle w:val="TOC2"/>
        <w:rPr>
          <w:rFonts w:eastAsiaTheme="minorEastAsia"/>
          <w:sz w:val="20"/>
          <w:szCs w:val="20"/>
        </w:rPr>
      </w:pPr>
      <w:hyperlink w:anchor="_Toc67996079" w:history="1">
        <w:r w:rsidR="00547F96" w:rsidRPr="00547F96">
          <w:rPr>
            <w:rStyle w:val="Hyperlink"/>
            <w:b/>
            <w:i/>
            <w:sz w:val="20"/>
            <w:szCs w:val="20"/>
          </w:rPr>
          <w:t>PRILOG 1./ Opća Izjava o nekažnjavanju za gospodarski subjekt i sve osobe</w:t>
        </w:r>
        <w:r w:rsidR="00547F96" w:rsidRPr="00547F96">
          <w:rPr>
            <w:webHidden/>
            <w:sz w:val="20"/>
            <w:szCs w:val="20"/>
          </w:rPr>
          <w:tab/>
        </w:r>
        <w:r w:rsidR="00547F96" w:rsidRPr="00547F96">
          <w:rPr>
            <w:webHidden/>
            <w:sz w:val="20"/>
            <w:szCs w:val="20"/>
          </w:rPr>
          <w:fldChar w:fldCharType="begin"/>
        </w:r>
        <w:r w:rsidR="00547F96" w:rsidRPr="00547F96">
          <w:rPr>
            <w:webHidden/>
            <w:sz w:val="20"/>
            <w:szCs w:val="20"/>
          </w:rPr>
          <w:instrText xml:space="preserve"> PAGEREF _Toc67996079 \h </w:instrText>
        </w:r>
        <w:r w:rsidR="00547F96" w:rsidRPr="00547F96">
          <w:rPr>
            <w:webHidden/>
            <w:sz w:val="20"/>
            <w:szCs w:val="20"/>
          </w:rPr>
        </w:r>
        <w:r w:rsidR="00547F96" w:rsidRPr="00547F96">
          <w:rPr>
            <w:webHidden/>
            <w:sz w:val="20"/>
            <w:szCs w:val="20"/>
          </w:rPr>
          <w:fldChar w:fldCharType="separate"/>
        </w:r>
        <w:r w:rsidR="00547F96" w:rsidRPr="00547F96">
          <w:rPr>
            <w:webHidden/>
            <w:sz w:val="20"/>
            <w:szCs w:val="20"/>
          </w:rPr>
          <w:t>9</w:t>
        </w:r>
        <w:r w:rsidR="00547F96" w:rsidRPr="00547F96">
          <w:rPr>
            <w:webHidden/>
            <w:sz w:val="20"/>
            <w:szCs w:val="20"/>
          </w:rPr>
          <w:fldChar w:fldCharType="end"/>
        </w:r>
      </w:hyperlink>
    </w:p>
    <w:p w14:paraId="3A1BD061" w14:textId="43C894F4" w:rsidR="0017551B" w:rsidRPr="00A23AD9" w:rsidRDefault="006043F8" w:rsidP="009F763F">
      <w:pPr>
        <w:pStyle w:val="TOC3"/>
        <w:rPr>
          <w:rFonts w:ascii="Times New Roman" w:hAnsi="Times New Roman" w:cs="Times New Roman"/>
          <w:i/>
        </w:rPr>
      </w:pPr>
      <w:r w:rsidRPr="00547F96">
        <w:rPr>
          <w:rFonts w:ascii="Times New Roman" w:hAnsi="Times New Roman" w:cs="Times New Roman"/>
          <w:i/>
        </w:rPr>
        <w:fldChar w:fldCharType="end"/>
      </w:r>
    </w:p>
    <w:p w14:paraId="72E5950C" w14:textId="77777777" w:rsidR="00420771" w:rsidRPr="00A23AD9" w:rsidRDefault="001B051E" w:rsidP="009F763F">
      <w:pPr>
        <w:tabs>
          <w:tab w:val="left" w:pos="9214"/>
          <w:tab w:val="right" w:leader="dot" w:pos="9498"/>
          <w:tab w:val="right" w:leader="dot" w:pos="9571"/>
        </w:tabs>
        <w:ind w:right="-1"/>
        <w:jc w:val="both"/>
        <w:rPr>
          <w:i/>
          <w:sz w:val="20"/>
          <w:szCs w:val="20"/>
        </w:rPr>
      </w:pPr>
      <w:r>
        <w:rPr>
          <w:i/>
          <w:sz w:val="20"/>
          <w:szCs w:val="20"/>
          <w:lang w:eastAsia="en-US"/>
        </w:rPr>
        <w:pict w14:anchorId="49B5983E">
          <v:rect id="_x0000_i1025" style="width:0;height:1.5pt" o:hralign="center" o:hrstd="t" o:hr="t" fillcolor="#a0a0a0" stroked="f"/>
        </w:pict>
      </w:r>
    </w:p>
    <w:p w14:paraId="27C1F724" w14:textId="08482257" w:rsidR="000725FD" w:rsidRPr="00A23AD9" w:rsidRDefault="00F66980" w:rsidP="009F763F">
      <w:pPr>
        <w:tabs>
          <w:tab w:val="left" w:pos="9214"/>
          <w:tab w:val="right" w:leader="dot" w:pos="9498"/>
          <w:tab w:val="right" w:leader="dot" w:pos="9571"/>
        </w:tabs>
        <w:ind w:right="-1"/>
        <w:jc w:val="both"/>
        <w:rPr>
          <w:i/>
          <w:sz w:val="20"/>
          <w:szCs w:val="20"/>
        </w:rPr>
      </w:pPr>
      <w:r w:rsidRPr="00A23AD9">
        <w:rPr>
          <w:i/>
          <w:sz w:val="20"/>
          <w:szCs w:val="20"/>
        </w:rPr>
        <w:t xml:space="preserve">Troškovnik je </w:t>
      </w:r>
      <w:r w:rsidR="00547F96">
        <w:rPr>
          <w:i/>
          <w:sz w:val="20"/>
          <w:szCs w:val="20"/>
        </w:rPr>
        <w:t>sastavni dio Ponudbenog lista</w:t>
      </w:r>
    </w:p>
    <w:p w14:paraId="73EEA000" w14:textId="1B795C8B" w:rsidR="0017551B" w:rsidRPr="00A23AD9" w:rsidRDefault="001B051E" w:rsidP="009F763F">
      <w:pPr>
        <w:tabs>
          <w:tab w:val="left" w:pos="9214"/>
          <w:tab w:val="right" w:leader="dot" w:pos="9498"/>
          <w:tab w:val="right" w:leader="dot" w:pos="9571"/>
        </w:tabs>
        <w:ind w:right="-1"/>
        <w:jc w:val="both"/>
        <w:rPr>
          <w:i/>
          <w:sz w:val="20"/>
          <w:szCs w:val="20"/>
        </w:rPr>
      </w:pPr>
      <w:r>
        <w:rPr>
          <w:i/>
          <w:sz w:val="20"/>
          <w:szCs w:val="20"/>
          <w:lang w:eastAsia="en-US"/>
        </w:rPr>
        <w:pict w14:anchorId="7E4440DD">
          <v:rect id="_x0000_i1026" style="width:0;height:1.5pt" o:hralign="center" o:hrstd="t" o:hr="t" fillcolor="#a0a0a0" stroked="f"/>
        </w:pict>
      </w:r>
    </w:p>
    <w:p w14:paraId="7B2B5526" w14:textId="486E9900" w:rsidR="00F558C5" w:rsidRPr="00CE6C7B" w:rsidRDefault="00140CEA" w:rsidP="009F763F">
      <w:pPr>
        <w:rPr>
          <w:i/>
          <w:szCs w:val="22"/>
        </w:rPr>
      </w:pPr>
      <w:r w:rsidRPr="00CE6C7B">
        <w:rPr>
          <w:i/>
          <w:szCs w:val="22"/>
        </w:rPr>
        <w:br w:type="page"/>
      </w:r>
    </w:p>
    <w:p w14:paraId="0C37D31A" w14:textId="77777777" w:rsidR="000E686D" w:rsidRPr="00CE6C7B" w:rsidRDefault="00D80EFE" w:rsidP="009F763F">
      <w:pPr>
        <w:pStyle w:val="Heading2"/>
        <w:tabs>
          <w:tab w:val="clear" w:pos="432"/>
        </w:tabs>
        <w:ind w:left="0" w:firstLine="0"/>
        <w:rPr>
          <w:color w:val="002060"/>
          <w:szCs w:val="22"/>
        </w:rPr>
      </w:pPr>
      <w:bookmarkStart w:id="1" w:name="_Ref483387162"/>
      <w:bookmarkStart w:id="2" w:name="_Toc67996056"/>
      <w:r w:rsidRPr="00CE6C7B">
        <w:rPr>
          <w:color w:val="002060"/>
          <w:szCs w:val="22"/>
        </w:rPr>
        <w:lastRenderedPageBreak/>
        <w:t>P</w:t>
      </w:r>
      <w:r w:rsidR="000E686D" w:rsidRPr="00CE6C7B">
        <w:rPr>
          <w:color w:val="002060"/>
          <w:szCs w:val="22"/>
        </w:rPr>
        <w:t>odaci o naručitelju</w:t>
      </w:r>
      <w:bookmarkEnd w:id="1"/>
      <w:bookmarkEnd w:id="2"/>
    </w:p>
    <w:p w14:paraId="54AA55CD" w14:textId="77777777" w:rsidR="000E686D" w:rsidRPr="00CE6C7B" w:rsidRDefault="000E686D" w:rsidP="009F763F">
      <w:pPr>
        <w:autoSpaceDE w:val="0"/>
        <w:autoSpaceDN w:val="0"/>
        <w:adjustRightInd w:val="0"/>
        <w:jc w:val="both"/>
        <w:rPr>
          <w:szCs w:val="22"/>
        </w:rPr>
      </w:pPr>
    </w:p>
    <w:p w14:paraId="25AA6CA5" w14:textId="0EFDFBE3" w:rsidR="00002509" w:rsidRPr="00CE6C7B" w:rsidRDefault="00002509" w:rsidP="009F763F">
      <w:pPr>
        <w:jc w:val="both"/>
        <w:rPr>
          <w:szCs w:val="22"/>
        </w:rPr>
      </w:pPr>
      <w:r w:rsidRPr="00CE6C7B">
        <w:rPr>
          <w:szCs w:val="22"/>
        </w:rPr>
        <w:t>Naručitelj:</w:t>
      </w:r>
      <w:r w:rsidRPr="00CE6C7B">
        <w:rPr>
          <w:szCs w:val="22"/>
        </w:rPr>
        <w:tab/>
      </w:r>
      <w:r w:rsidRPr="00CE6C7B">
        <w:rPr>
          <w:b/>
          <w:szCs w:val="22"/>
        </w:rPr>
        <w:t xml:space="preserve">Republika Hrvatska, </w:t>
      </w:r>
      <w:r w:rsidR="002C5558" w:rsidRPr="00CE6C7B">
        <w:rPr>
          <w:b/>
          <w:szCs w:val="22"/>
        </w:rPr>
        <w:t>Središnji d</w:t>
      </w:r>
      <w:r w:rsidRPr="00CE6C7B">
        <w:rPr>
          <w:b/>
          <w:szCs w:val="22"/>
        </w:rPr>
        <w:t xml:space="preserve">ržavni ured za </w:t>
      </w:r>
      <w:r w:rsidR="00342ABA" w:rsidRPr="00CE6C7B">
        <w:rPr>
          <w:b/>
          <w:szCs w:val="22"/>
        </w:rPr>
        <w:t>obnovu i stambeno zbrinjavanje</w:t>
      </w:r>
    </w:p>
    <w:p w14:paraId="1616C13F" w14:textId="247D2646" w:rsidR="00002509" w:rsidRPr="00CE6C7B" w:rsidRDefault="00002509" w:rsidP="009F763F">
      <w:pPr>
        <w:jc w:val="both"/>
        <w:rPr>
          <w:szCs w:val="22"/>
        </w:rPr>
      </w:pPr>
      <w:r w:rsidRPr="00CE6C7B">
        <w:rPr>
          <w:szCs w:val="22"/>
        </w:rPr>
        <w:t>Adresa:</w:t>
      </w:r>
      <w:r w:rsidRPr="00CE6C7B">
        <w:rPr>
          <w:szCs w:val="22"/>
        </w:rPr>
        <w:tab/>
      </w:r>
      <w:r w:rsidR="0017551B" w:rsidRPr="00CE6C7B">
        <w:rPr>
          <w:szCs w:val="22"/>
        </w:rPr>
        <w:tab/>
      </w:r>
      <w:r w:rsidR="00342ABA" w:rsidRPr="00CE6C7B">
        <w:rPr>
          <w:szCs w:val="22"/>
        </w:rPr>
        <w:t>Savska cesta 28/II</w:t>
      </w:r>
      <w:r w:rsidRPr="00CE6C7B">
        <w:rPr>
          <w:szCs w:val="22"/>
        </w:rPr>
        <w:t>, 10000 Zagreb</w:t>
      </w:r>
    </w:p>
    <w:p w14:paraId="0200566C" w14:textId="50B80521" w:rsidR="00002509" w:rsidRPr="00CE6C7B" w:rsidRDefault="00002509" w:rsidP="009F763F">
      <w:pPr>
        <w:jc w:val="both"/>
        <w:rPr>
          <w:szCs w:val="22"/>
        </w:rPr>
      </w:pPr>
      <w:r w:rsidRPr="00CE6C7B">
        <w:rPr>
          <w:szCs w:val="22"/>
        </w:rPr>
        <w:t>OIB:</w:t>
      </w:r>
      <w:r w:rsidRPr="00CE6C7B">
        <w:rPr>
          <w:szCs w:val="22"/>
        </w:rPr>
        <w:tab/>
      </w:r>
      <w:r w:rsidRPr="00CE6C7B">
        <w:rPr>
          <w:szCs w:val="22"/>
        </w:rPr>
        <w:tab/>
      </w:r>
      <w:r w:rsidR="00342ABA" w:rsidRPr="00CE6C7B">
        <w:rPr>
          <w:szCs w:val="22"/>
        </w:rPr>
        <w:t>43664740219</w:t>
      </w:r>
    </w:p>
    <w:p w14:paraId="5C0897E5" w14:textId="3EA9B421" w:rsidR="00342ABA" w:rsidRPr="00CE6C7B" w:rsidRDefault="00342ABA" w:rsidP="009F763F">
      <w:pPr>
        <w:jc w:val="both"/>
        <w:rPr>
          <w:szCs w:val="22"/>
        </w:rPr>
      </w:pPr>
      <w:r w:rsidRPr="00CE6C7B">
        <w:rPr>
          <w:szCs w:val="22"/>
        </w:rPr>
        <w:t>MB:</w:t>
      </w:r>
      <w:r w:rsidRPr="00CE6C7B">
        <w:rPr>
          <w:szCs w:val="22"/>
        </w:rPr>
        <w:tab/>
      </w:r>
      <w:r w:rsidRPr="00CE6C7B">
        <w:rPr>
          <w:szCs w:val="22"/>
        </w:rPr>
        <w:tab/>
        <w:t>4041186</w:t>
      </w:r>
    </w:p>
    <w:p w14:paraId="62001A1D" w14:textId="5F7FD752" w:rsidR="00002509" w:rsidRPr="00CE6C7B" w:rsidRDefault="00002509" w:rsidP="009F763F">
      <w:pPr>
        <w:jc w:val="both"/>
        <w:rPr>
          <w:szCs w:val="22"/>
        </w:rPr>
      </w:pPr>
      <w:r w:rsidRPr="00CE6C7B">
        <w:rPr>
          <w:szCs w:val="22"/>
        </w:rPr>
        <w:t>Telefon:</w:t>
      </w:r>
      <w:r w:rsidRPr="00CE6C7B">
        <w:rPr>
          <w:szCs w:val="22"/>
        </w:rPr>
        <w:tab/>
        <w:t>01/</w:t>
      </w:r>
      <w:r w:rsidR="00342ABA" w:rsidRPr="00CE6C7B">
        <w:rPr>
          <w:szCs w:val="22"/>
        </w:rPr>
        <w:t>6172-577</w:t>
      </w:r>
    </w:p>
    <w:p w14:paraId="38F6C32C" w14:textId="78CC4788" w:rsidR="00002509" w:rsidRPr="00CE6C7B" w:rsidRDefault="00002509" w:rsidP="009F763F">
      <w:pPr>
        <w:jc w:val="both"/>
        <w:rPr>
          <w:szCs w:val="22"/>
        </w:rPr>
      </w:pPr>
      <w:r w:rsidRPr="00CE6C7B">
        <w:rPr>
          <w:szCs w:val="22"/>
        </w:rPr>
        <w:t>Telefaks:</w:t>
      </w:r>
      <w:r w:rsidRPr="00CE6C7B">
        <w:rPr>
          <w:szCs w:val="22"/>
        </w:rPr>
        <w:tab/>
        <w:t>01/</w:t>
      </w:r>
      <w:r w:rsidR="00342ABA" w:rsidRPr="00CE6C7B">
        <w:rPr>
          <w:szCs w:val="22"/>
        </w:rPr>
        <w:t>6459-910</w:t>
      </w:r>
    </w:p>
    <w:p w14:paraId="6DAA4A65" w14:textId="201C6F69" w:rsidR="00002509" w:rsidRPr="00CE6C7B" w:rsidRDefault="00342ABA" w:rsidP="009F763F">
      <w:pPr>
        <w:jc w:val="both"/>
        <w:rPr>
          <w:szCs w:val="22"/>
        </w:rPr>
      </w:pPr>
      <w:r w:rsidRPr="00CE6C7B">
        <w:rPr>
          <w:szCs w:val="22"/>
        </w:rPr>
        <w:t>URL:</w:t>
      </w:r>
      <w:r w:rsidRPr="00CE6C7B">
        <w:rPr>
          <w:szCs w:val="22"/>
        </w:rPr>
        <w:tab/>
      </w:r>
      <w:r w:rsidRPr="00CE6C7B">
        <w:rPr>
          <w:szCs w:val="22"/>
        </w:rPr>
        <w:tab/>
      </w:r>
      <w:hyperlink r:id="rId8" w:history="1">
        <w:r w:rsidRPr="00CE6C7B">
          <w:rPr>
            <w:rStyle w:val="Hyperlink"/>
            <w:szCs w:val="22"/>
          </w:rPr>
          <w:t>http://www.sduosz.hr</w:t>
        </w:r>
      </w:hyperlink>
      <w:r w:rsidRPr="00CE6C7B">
        <w:rPr>
          <w:szCs w:val="22"/>
        </w:rPr>
        <w:t xml:space="preserve"> </w:t>
      </w:r>
    </w:p>
    <w:p w14:paraId="38F4F59C" w14:textId="62D8237A" w:rsidR="00002509" w:rsidRPr="00CE6C7B" w:rsidRDefault="00002509" w:rsidP="009F763F">
      <w:pPr>
        <w:jc w:val="both"/>
        <w:rPr>
          <w:szCs w:val="22"/>
        </w:rPr>
      </w:pPr>
      <w:r w:rsidRPr="00CE6C7B">
        <w:rPr>
          <w:szCs w:val="22"/>
        </w:rPr>
        <w:t xml:space="preserve">e-mail: </w:t>
      </w:r>
      <w:r w:rsidR="006242CB" w:rsidRPr="00CE6C7B">
        <w:rPr>
          <w:szCs w:val="22"/>
        </w:rPr>
        <w:t xml:space="preserve">             </w:t>
      </w:r>
      <w:hyperlink r:id="rId9" w:history="1">
        <w:r w:rsidR="00342ABA" w:rsidRPr="00CE6C7B">
          <w:rPr>
            <w:rStyle w:val="Hyperlink"/>
            <w:szCs w:val="22"/>
          </w:rPr>
          <w:t>javna.nabava@sduosz.hr</w:t>
        </w:r>
      </w:hyperlink>
      <w:r w:rsidR="00342ABA" w:rsidRPr="00CE6C7B">
        <w:rPr>
          <w:szCs w:val="22"/>
        </w:rPr>
        <w:t xml:space="preserve"> </w:t>
      </w:r>
    </w:p>
    <w:p w14:paraId="287F3153" w14:textId="77777777" w:rsidR="00937546" w:rsidRPr="00CE6C7B" w:rsidRDefault="00937546" w:rsidP="009F763F">
      <w:pPr>
        <w:autoSpaceDE w:val="0"/>
        <w:autoSpaceDN w:val="0"/>
        <w:adjustRightInd w:val="0"/>
        <w:jc w:val="both"/>
        <w:rPr>
          <w:color w:val="0070C0"/>
          <w:szCs w:val="22"/>
        </w:rPr>
      </w:pPr>
    </w:p>
    <w:p w14:paraId="3A23836F" w14:textId="32662C6C" w:rsidR="00887A0F" w:rsidRPr="0096411E" w:rsidRDefault="00EF6C42" w:rsidP="009F763F">
      <w:pPr>
        <w:ind w:right="-1"/>
        <w:jc w:val="both"/>
        <w:rPr>
          <w:szCs w:val="22"/>
        </w:rPr>
      </w:pPr>
      <w:r w:rsidRPr="0096411E">
        <w:rPr>
          <w:szCs w:val="22"/>
        </w:rPr>
        <w:t>Temeljem članka 12. Zakona o javnoj nabavi (Narodne novine, broj 120/2016, u daljnjem tekstu: Zakon) te Pravilnika o provedbi postupaka jednostavne nabave, Klasa: 011-01/19-01/02, Urbroj: 510-02-02/01-19-01, od 03. siječnja 2019. godine, naručitelj, Središnji državni ured za obnovu i stambeno zbrinjavanje (u daljnjem tekstu: Naručitelj) provo</w:t>
      </w:r>
      <w:r w:rsidR="001F351E" w:rsidRPr="0096411E">
        <w:rPr>
          <w:szCs w:val="22"/>
        </w:rPr>
        <w:t>di postupak jednostavne nabave:</w:t>
      </w:r>
      <w:r w:rsidR="00547F96" w:rsidRPr="0096411E">
        <w:rPr>
          <w:szCs w:val="22"/>
        </w:rPr>
        <w:t xml:space="preserve"> </w:t>
      </w:r>
      <w:r w:rsidR="002A24CD" w:rsidRPr="0096411E">
        <w:rPr>
          <w:szCs w:val="22"/>
        </w:rPr>
        <w:t xml:space="preserve">usluge </w:t>
      </w:r>
      <w:r w:rsidR="00640266">
        <w:rPr>
          <w:noProof/>
          <w:szCs w:val="22"/>
        </w:rPr>
        <w:t xml:space="preserve">organizacije, </w:t>
      </w:r>
      <w:r w:rsidR="0091066E">
        <w:rPr>
          <w:noProof/>
          <w:szCs w:val="22"/>
        </w:rPr>
        <w:t>koordinacije i upravljanja</w:t>
      </w:r>
      <w:r w:rsidR="002A24CD" w:rsidRPr="0096411E">
        <w:rPr>
          <w:noProof/>
          <w:szCs w:val="22"/>
        </w:rPr>
        <w:t xml:space="preserve"> procesom održavanja stambenih jedinica u državnom vlasništvu i stanova u najmu</w:t>
      </w:r>
      <w:r w:rsidR="002A24CD" w:rsidRPr="0096411E">
        <w:rPr>
          <w:szCs w:val="22"/>
        </w:rPr>
        <w:t xml:space="preserve"> </w:t>
      </w:r>
      <w:r w:rsidR="00887A0F" w:rsidRPr="0096411E">
        <w:rPr>
          <w:szCs w:val="22"/>
        </w:rPr>
        <w:t>na području Republike Hrvatske.</w:t>
      </w:r>
    </w:p>
    <w:p w14:paraId="573321D4" w14:textId="1C350C3F" w:rsidR="00AB1E27" w:rsidRDefault="00AB1E27" w:rsidP="009F763F">
      <w:pPr>
        <w:ind w:right="-1"/>
        <w:jc w:val="both"/>
        <w:rPr>
          <w:szCs w:val="22"/>
        </w:rPr>
      </w:pPr>
    </w:p>
    <w:p w14:paraId="1C7D7088" w14:textId="4DF05764" w:rsidR="00D314C6" w:rsidRPr="00D93256" w:rsidRDefault="00AB1E27" w:rsidP="009F763F">
      <w:pPr>
        <w:ind w:right="-1"/>
        <w:jc w:val="both"/>
        <w:rPr>
          <w:b/>
          <w:color w:val="002060"/>
          <w:szCs w:val="22"/>
        </w:rPr>
      </w:pPr>
      <w:r w:rsidRPr="00D93256">
        <w:rPr>
          <w:b/>
          <w:color w:val="002060"/>
          <w:szCs w:val="22"/>
        </w:rPr>
        <w:t xml:space="preserve">1. </w:t>
      </w:r>
      <w:r w:rsidR="00D314C6" w:rsidRPr="00D93256">
        <w:rPr>
          <w:b/>
          <w:color w:val="002060"/>
          <w:szCs w:val="22"/>
        </w:rPr>
        <w:t xml:space="preserve">Podaci o </w:t>
      </w:r>
      <w:r w:rsidR="00B72F34" w:rsidRPr="00D93256">
        <w:rPr>
          <w:b/>
          <w:color w:val="002060"/>
          <w:szCs w:val="22"/>
        </w:rPr>
        <w:t xml:space="preserve">službi i </w:t>
      </w:r>
      <w:r w:rsidR="00D314C6" w:rsidRPr="00D93256">
        <w:rPr>
          <w:b/>
          <w:color w:val="002060"/>
          <w:szCs w:val="22"/>
        </w:rPr>
        <w:t xml:space="preserve">osobi zaduženoj za komunikaciju s </w:t>
      </w:r>
      <w:r w:rsidR="00B72F34" w:rsidRPr="00D93256">
        <w:rPr>
          <w:b/>
          <w:color w:val="002060"/>
          <w:szCs w:val="22"/>
        </w:rPr>
        <w:t>gospodarskih subjektima</w:t>
      </w:r>
    </w:p>
    <w:p w14:paraId="1352D37F" w14:textId="77777777" w:rsidR="000D41F0" w:rsidRPr="00CE6C7B" w:rsidRDefault="000D41F0" w:rsidP="009F763F">
      <w:pPr>
        <w:jc w:val="both"/>
        <w:rPr>
          <w:szCs w:val="22"/>
        </w:rPr>
      </w:pPr>
    </w:p>
    <w:p w14:paraId="516E5958" w14:textId="18D5F124" w:rsidR="00B72F34" w:rsidRPr="00CE6C7B" w:rsidRDefault="00B72F34" w:rsidP="009F763F">
      <w:pPr>
        <w:jc w:val="both"/>
        <w:rPr>
          <w:szCs w:val="22"/>
        </w:rPr>
      </w:pPr>
      <w:r w:rsidRPr="00CE6C7B">
        <w:rPr>
          <w:szCs w:val="22"/>
        </w:rPr>
        <w:t xml:space="preserve">Služba: </w:t>
      </w:r>
      <w:r w:rsidRPr="00CE6C7B">
        <w:rPr>
          <w:szCs w:val="22"/>
        </w:rPr>
        <w:tab/>
        <w:t>Služba za javnu nabavu</w:t>
      </w:r>
    </w:p>
    <w:p w14:paraId="6B886A8D" w14:textId="44A2C684" w:rsidR="004E3D5E" w:rsidRPr="00CE6C7B" w:rsidRDefault="00481F8D" w:rsidP="009F763F">
      <w:pPr>
        <w:jc w:val="both"/>
        <w:rPr>
          <w:szCs w:val="22"/>
        </w:rPr>
      </w:pPr>
      <w:r w:rsidRPr="00CE6C7B">
        <w:rPr>
          <w:szCs w:val="22"/>
        </w:rPr>
        <w:t>Kontakt osoba:</w:t>
      </w:r>
      <w:r w:rsidRPr="00CE6C7B">
        <w:rPr>
          <w:szCs w:val="22"/>
        </w:rPr>
        <w:tab/>
      </w:r>
      <w:r w:rsidR="003350C1" w:rsidRPr="00CE6C7B">
        <w:rPr>
          <w:szCs w:val="22"/>
        </w:rPr>
        <w:t>Svetlana Miletić Ćorić</w:t>
      </w:r>
    </w:p>
    <w:p w14:paraId="6B6CA4FF" w14:textId="1618653E" w:rsidR="004E3D5E" w:rsidRPr="00CE6C7B" w:rsidRDefault="00B72F34" w:rsidP="009F763F">
      <w:pPr>
        <w:jc w:val="both"/>
        <w:rPr>
          <w:szCs w:val="22"/>
        </w:rPr>
      </w:pPr>
      <w:r w:rsidRPr="00CE6C7B">
        <w:rPr>
          <w:szCs w:val="22"/>
        </w:rPr>
        <w:t>Telefon:</w:t>
      </w:r>
      <w:r w:rsidRPr="00CE6C7B">
        <w:rPr>
          <w:szCs w:val="22"/>
        </w:rPr>
        <w:tab/>
      </w:r>
      <w:r w:rsidR="004E3D5E" w:rsidRPr="00CE6C7B">
        <w:rPr>
          <w:szCs w:val="22"/>
        </w:rPr>
        <w:t>01/</w:t>
      </w:r>
      <w:r w:rsidRPr="00CE6C7B">
        <w:rPr>
          <w:szCs w:val="22"/>
        </w:rPr>
        <w:t>6172-</w:t>
      </w:r>
      <w:r w:rsidR="003350C1" w:rsidRPr="00CE6C7B">
        <w:rPr>
          <w:szCs w:val="22"/>
        </w:rPr>
        <w:t>530</w:t>
      </w:r>
    </w:p>
    <w:p w14:paraId="38D9BFDE" w14:textId="2EB5EE36" w:rsidR="002D0770" w:rsidRPr="00CE6C7B" w:rsidRDefault="00B72F34" w:rsidP="009F763F">
      <w:pPr>
        <w:jc w:val="both"/>
        <w:rPr>
          <w:szCs w:val="22"/>
        </w:rPr>
      </w:pPr>
      <w:r w:rsidRPr="00CE6C7B">
        <w:rPr>
          <w:szCs w:val="22"/>
        </w:rPr>
        <w:t>e-pošta:</w:t>
      </w:r>
      <w:r w:rsidRPr="00CE6C7B">
        <w:rPr>
          <w:szCs w:val="22"/>
        </w:rPr>
        <w:tab/>
      </w:r>
      <w:r w:rsidR="00481F8D" w:rsidRPr="00CE6C7B">
        <w:rPr>
          <w:szCs w:val="22"/>
        </w:rPr>
        <w:tab/>
      </w:r>
      <w:hyperlink r:id="rId10" w:history="1">
        <w:r w:rsidR="002D0770" w:rsidRPr="00CE6C7B">
          <w:rPr>
            <w:rStyle w:val="Hyperlink"/>
            <w:szCs w:val="22"/>
          </w:rPr>
          <w:t>javna.nabava@sduosz.hr</w:t>
        </w:r>
      </w:hyperlink>
    </w:p>
    <w:p w14:paraId="631608DB" w14:textId="3D2F6280" w:rsidR="004A6746" w:rsidRPr="00CE6C7B" w:rsidRDefault="004A6746" w:rsidP="009F763F">
      <w:pPr>
        <w:jc w:val="both"/>
        <w:rPr>
          <w:szCs w:val="22"/>
        </w:rPr>
      </w:pPr>
    </w:p>
    <w:p w14:paraId="5F5EAA79" w14:textId="587052D8" w:rsidR="00D46C1E" w:rsidRPr="00CE6C7B" w:rsidRDefault="00D46C1E" w:rsidP="009F763F">
      <w:pPr>
        <w:autoSpaceDE w:val="0"/>
        <w:autoSpaceDN w:val="0"/>
        <w:adjustRightInd w:val="0"/>
        <w:ind w:right="-11"/>
        <w:jc w:val="both"/>
        <w:rPr>
          <w:szCs w:val="22"/>
        </w:rPr>
      </w:pPr>
      <w:r w:rsidRPr="00CE6C7B">
        <w:rPr>
          <w:szCs w:val="22"/>
        </w:rPr>
        <w:t>Komunikacija i svaka dru</w:t>
      </w:r>
      <w:r w:rsidR="00B72F34" w:rsidRPr="00CE6C7B">
        <w:rPr>
          <w:szCs w:val="22"/>
        </w:rPr>
        <w:t>ga razmjena informacija između n</w:t>
      </w:r>
      <w:r w:rsidRPr="00CE6C7B">
        <w:rPr>
          <w:szCs w:val="22"/>
        </w:rPr>
        <w:t>aručitelja i gospodarskih subjekata</w:t>
      </w:r>
      <w:r w:rsidR="00322C00" w:rsidRPr="00CE6C7B">
        <w:rPr>
          <w:szCs w:val="22"/>
        </w:rPr>
        <w:t xml:space="preserve">, </w:t>
      </w:r>
      <w:r w:rsidRPr="00CE6C7B">
        <w:rPr>
          <w:szCs w:val="22"/>
        </w:rPr>
        <w:t xml:space="preserve">može se obavljati </w:t>
      </w:r>
      <w:r w:rsidR="0017551B" w:rsidRPr="00CE6C7B">
        <w:rPr>
          <w:szCs w:val="22"/>
        </w:rPr>
        <w:t xml:space="preserve">isključivo na hrvatskom jeziku, </w:t>
      </w:r>
      <w:r w:rsidR="00322C00" w:rsidRPr="00CE6C7B">
        <w:rPr>
          <w:szCs w:val="22"/>
        </w:rPr>
        <w:t xml:space="preserve">poštanskim putem i </w:t>
      </w:r>
      <w:r w:rsidR="0017551B" w:rsidRPr="00CE6C7B">
        <w:rPr>
          <w:szCs w:val="22"/>
        </w:rPr>
        <w:t xml:space="preserve">putem e-pošte, odnosno na naprijed navedene </w:t>
      </w:r>
      <w:r w:rsidR="00322C00" w:rsidRPr="00CE6C7B">
        <w:rPr>
          <w:szCs w:val="22"/>
        </w:rPr>
        <w:t xml:space="preserve">adresu i </w:t>
      </w:r>
      <w:r w:rsidR="0017551B" w:rsidRPr="00CE6C7B">
        <w:rPr>
          <w:szCs w:val="22"/>
        </w:rPr>
        <w:t>kontakte,</w:t>
      </w:r>
      <w:r w:rsidRPr="00CE6C7B">
        <w:rPr>
          <w:szCs w:val="22"/>
        </w:rPr>
        <w:t xml:space="preserve"> </w:t>
      </w:r>
      <w:r w:rsidR="00B72F34" w:rsidRPr="00CE6C7B">
        <w:rPr>
          <w:szCs w:val="22"/>
        </w:rPr>
        <w:t>u odnosu na dokumentaciju</w:t>
      </w:r>
      <w:r w:rsidR="00452E71" w:rsidRPr="00CE6C7B">
        <w:rPr>
          <w:szCs w:val="22"/>
        </w:rPr>
        <w:t xml:space="preserve"> o nabavi</w:t>
      </w:r>
      <w:r w:rsidR="00B72F34" w:rsidRPr="00CE6C7B">
        <w:rPr>
          <w:szCs w:val="22"/>
        </w:rPr>
        <w:t xml:space="preserve"> s prilozima te postupak nabave. </w:t>
      </w:r>
    </w:p>
    <w:p w14:paraId="33884829" w14:textId="77777777" w:rsidR="00B71970" w:rsidRPr="00CE6C7B" w:rsidRDefault="00B71970" w:rsidP="009F763F">
      <w:pPr>
        <w:jc w:val="both"/>
        <w:rPr>
          <w:szCs w:val="22"/>
        </w:rPr>
      </w:pPr>
    </w:p>
    <w:p w14:paraId="0E452D55" w14:textId="3A24A1AE" w:rsidR="00B71970" w:rsidRPr="00D93256" w:rsidRDefault="00B71970" w:rsidP="009F763F">
      <w:pPr>
        <w:pStyle w:val="Heading2"/>
        <w:rPr>
          <w:color w:val="002060"/>
        </w:rPr>
      </w:pPr>
      <w:bookmarkStart w:id="3" w:name="_Toc7187582"/>
      <w:bookmarkStart w:id="4" w:name="_Toc67996057"/>
      <w:r w:rsidRPr="00D93256">
        <w:rPr>
          <w:color w:val="002060"/>
        </w:rPr>
        <w:t>Podaci o gospodarskim subjektima s kojima je naručitelj u sukobu interesa</w:t>
      </w:r>
      <w:bookmarkEnd w:id="3"/>
      <w:bookmarkEnd w:id="4"/>
    </w:p>
    <w:p w14:paraId="0EE8C097" w14:textId="77777777" w:rsidR="00B71970" w:rsidRPr="00CE6C7B" w:rsidRDefault="00B71970" w:rsidP="009F763F">
      <w:pPr>
        <w:jc w:val="both"/>
        <w:rPr>
          <w:szCs w:val="22"/>
        </w:rPr>
      </w:pPr>
    </w:p>
    <w:p w14:paraId="123128DD" w14:textId="77777777" w:rsidR="00B71970" w:rsidRPr="00CE6C7B" w:rsidRDefault="00B71970" w:rsidP="009F763F">
      <w:pPr>
        <w:jc w:val="both"/>
        <w:rPr>
          <w:szCs w:val="22"/>
        </w:rPr>
      </w:pPr>
      <w:r w:rsidRPr="00CE6C7B">
        <w:rPr>
          <w:szCs w:val="22"/>
        </w:rPr>
        <w:t>Sukladno članku 80. Zakona, a vezano uz odredbe članaka 76. i 77. Zakona, ne postoje gospodarski subjekti s kojima je Naručitelj u sukobu interesa.</w:t>
      </w:r>
    </w:p>
    <w:p w14:paraId="02F96F1F" w14:textId="77777777" w:rsidR="00B71970" w:rsidRPr="00CE6C7B" w:rsidRDefault="00B71970" w:rsidP="009F763F">
      <w:pPr>
        <w:jc w:val="both"/>
        <w:rPr>
          <w:color w:val="0070C0"/>
          <w:szCs w:val="22"/>
        </w:rPr>
      </w:pPr>
    </w:p>
    <w:p w14:paraId="36289AA8" w14:textId="77777777" w:rsidR="00B71970" w:rsidRPr="00CE6C7B" w:rsidRDefault="00B71970" w:rsidP="009F763F">
      <w:pPr>
        <w:pStyle w:val="Heading2"/>
        <w:rPr>
          <w:color w:val="002060"/>
          <w:szCs w:val="22"/>
        </w:rPr>
      </w:pPr>
      <w:bookmarkStart w:id="5" w:name="_Toc7187583"/>
      <w:bookmarkStart w:id="6" w:name="_Toc67996058"/>
      <w:r w:rsidRPr="00CE6C7B">
        <w:rPr>
          <w:color w:val="002060"/>
          <w:szCs w:val="22"/>
        </w:rPr>
        <w:t>Opći podaci o postupku javne nabave</w:t>
      </w:r>
      <w:bookmarkEnd w:id="5"/>
      <w:bookmarkEnd w:id="6"/>
    </w:p>
    <w:p w14:paraId="4EC1E0D2" w14:textId="77777777" w:rsidR="00B71970" w:rsidRPr="00CE6C7B" w:rsidRDefault="00B71970" w:rsidP="009F763F">
      <w:pPr>
        <w:jc w:val="both"/>
        <w:rPr>
          <w:szCs w:val="22"/>
        </w:rPr>
      </w:pPr>
    </w:p>
    <w:p w14:paraId="7EDAB532" w14:textId="5E8DE16C" w:rsidR="00B71970" w:rsidRPr="00CE6C7B" w:rsidRDefault="00B71970" w:rsidP="009F763F">
      <w:pPr>
        <w:jc w:val="both"/>
        <w:rPr>
          <w:szCs w:val="22"/>
        </w:rPr>
      </w:pPr>
      <w:r w:rsidRPr="00CE6C7B">
        <w:rPr>
          <w:szCs w:val="22"/>
        </w:rPr>
        <w:t>Evidencijski broj nabave: I-K</w:t>
      </w:r>
      <w:r w:rsidR="006D58B1" w:rsidRPr="00CE6C7B">
        <w:rPr>
          <w:szCs w:val="22"/>
        </w:rPr>
        <w:t>-H-</w:t>
      </w:r>
      <w:r w:rsidR="007078A6">
        <w:rPr>
          <w:szCs w:val="22"/>
        </w:rPr>
        <w:t>84</w:t>
      </w:r>
      <w:r w:rsidR="00011C94">
        <w:rPr>
          <w:szCs w:val="22"/>
        </w:rPr>
        <w:t>/21</w:t>
      </w:r>
    </w:p>
    <w:p w14:paraId="2766485C" w14:textId="77777777" w:rsidR="00B71970" w:rsidRPr="00CE6C7B" w:rsidRDefault="00B71970" w:rsidP="009F763F">
      <w:pPr>
        <w:jc w:val="both"/>
        <w:rPr>
          <w:szCs w:val="22"/>
        </w:rPr>
      </w:pPr>
    </w:p>
    <w:p w14:paraId="19F2BB61" w14:textId="1475D794" w:rsidR="00B71970" w:rsidRPr="00CE6C7B" w:rsidRDefault="00B71970" w:rsidP="009F763F">
      <w:pPr>
        <w:jc w:val="both"/>
        <w:rPr>
          <w:szCs w:val="22"/>
        </w:rPr>
      </w:pPr>
      <w:r w:rsidRPr="00CE6C7B">
        <w:rPr>
          <w:szCs w:val="22"/>
        </w:rPr>
        <w:t xml:space="preserve">Procijenjena vrijednost nabave: </w:t>
      </w:r>
      <w:r w:rsidR="00011C94">
        <w:rPr>
          <w:szCs w:val="22"/>
          <w:u w:val="single"/>
        </w:rPr>
        <w:t>9</w:t>
      </w:r>
      <w:r w:rsidR="00B03181">
        <w:rPr>
          <w:szCs w:val="22"/>
          <w:u w:val="single"/>
        </w:rPr>
        <w:t>5</w:t>
      </w:r>
      <w:r w:rsidRPr="00CE6C7B">
        <w:rPr>
          <w:szCs w:val="22"/>
          <w:u w:val="single"/>
        </w:rPr>
        <w:t xml:space="preserve">.000,00 kn, bez PDV-a, </w:t>
      </w:r>
      <w:r w:rsidRPr="00CE6C7B">
        <w:rPr>
          <w:szCs w:val="22"/>
        </w:rPr>
        <w:t>odnosno prema grupama nabave:</w:t>
      </w:r>
    </w:p>
    <w:p w14:paraId="100B366F" w14:textId="77777777" w:rsidR="00B71970" w:rsidRPr="00CE6C7B" w:rsidRDefault="00B71970" w:rsidP="009F763F">
      <w:pPr>
        <w:jc w:val="both"/>
        <w:rPr>
          <w:szCs w:val="22"/>
        </w:rPr>
      </w:pPr>
    </w:p>
    <w:p w14:paraId="0A5210EB" w14:textId="6E6BEA8C" w:rsidR="00B71970" w:rsidRPr="00CE6C7B" w:rsidRDefault="00B71970" w:rsidP="009F763F">
      <w:pPr>
        <w:jc w:val="both"/>
        <w:rPr>
          <w:szCs w:val="22"/>
        </w:rPr>
      </w:pPr>
      <w:r w:rsidRPr="00CE6C7B">
        <w:rPr>
          <w:szCs w:val="22"/>
        </w:rPr>
        <w:t>Temeljem provedenog postupka sklapa se ugovor o javnoj nabavi</w:t>
      </w:r>
      <w:r w:rsidR="00D00F01">
        <w:rPr>
          <w:szCs w:val="22"/>
        </w:rPr>
        <w:t xml:space="preserve"> usluga</w:t>
      </w:r>
      <w:r w:rsidR="00B03181">
        <w:rPr>
          <w:szCs w:val="22"/>
        </w:rPr>
        <w:t>.</w:t>
      </w:r>
    </w:p>
    <w:p w14:paraId="095FBD19" w14:textId="77777777" w:rsidR="00B71970" w:rsidRPr="00CE6C7B" w:rsidRDefault="00B71970" w:rsidP="009F763F">
      <w:pPr>
        <w:jc w:val="both"/>
        <w:rPr>
          <w:color w:val="0070C0"/>
          <w:szCs w:val="22"/>
        </w:rPr>
      </w:pPr>
    </w:p>
    <w:p w14:paraId="38E624A0" w14:textId="77777777" w:rsidR="00B71970" w:rsidRPr="00CE6C7B" w:rsidRDefault="00B71970" w:rsidP="009F763F">
      <w:pPr>
        <w:pStyle w:val="Heading2"/>
        <w:rPr>
          <w:color w:val="002060"/>
          <w:szCs w:val="22"/>
        </w:rPr>
      </w:pPr>
      <w:bookmarkStart w:id="7" w:name="_Toc7187584"/>
      <w:bookmarkStart w:id="8" w:name="_Toc67996059"/>
      <w:r w:rsidRPr="00CE6C7B">
        <w:rPr>
          <w:color w:val="002060"/>
          <w:szCs w:val="22"/>
        </w:rPr>
        <w:t>Opis predmeta nabave</w:t>
      </w:r>
      <w:bookmarkEnd w:id="7"/>
      <w:bookmarkEnd w:id="8"/>
    </w:p>
    <w:p w14:paraId="7017DEF8" w14:textId="77777777" w:rsidR="00B71970" w:rsidRPr="00CE6C7B" w:rsidRDefault="00B71970" w:rsidP="009F763F">
      <w:pPr>
        <w:autoSpaceDE w:val="0"/>
        <w:autoSpaceDN w:val="0"/>
        <w:adjustRightInd w:val="0"/>
        <w:rPr>
          <w:b/>
          <w:szCs w:val="22"/>
        </w:rPr>
      </w:pPr>
    </w:p>
    <w:p w14:paraId="257052B6" w14:textId="77BF9DBA" w:rsidR="00B71970" w:rsidRPr="002A24CD" w:rsidRDefault="00B71970" w:rsidP="009F763F">
      <w:pPr>
        <w:ind w:right="-1"/>
        <w:jc w:val="both"/>
        <w:rPr>
          <w:szCs w:val="22"/>
        </w:rPr>
      </w:pPr>
      <w:r w:rsidRPr="002A24CD">
        <w:rPr>
          <w:color w:val="000000"/>
          <w:szCs w:val="22"/>
        </w:rPr>
        <w:t xml:space="preserve">Predmet nabave su: </w:t>
      </w:r>
      <w:r w:rsidR="002A24CD" w:rsidRPr="002A24CD">
        <w:rPr>
          <w:noProof/>
          <w:szCs w:val="22"/>
        </w:rPr>
        <w:t xml:space="preserve">usluge </w:t>
      </w:r>
      <w:r w:rsidR="0091066E" w:rsidRPr="0096411E">
        <w:rPr>
          <w:szCs w:val="22"/>
        </w:rPr>
        <w:t xml:space="preserve">usluge </w:t>
      </w:r>
      <w:r w:rsidR="0091066E">
        <w:rPr>
          <w:noProof/>
          <w:szCs w:val="22"/>
        </w:rPr>
        <w:t>organizacije, koordinacije i upravljanja</w:t>
      </w:r>
      <w:r w:rsidR="0091066E" w:rsidRPr="0096411E">
        <w:rPr>
          <w:noProof/>
          <w:szCs w:val="22"/>
        </w:rPr>
        <w:t xml:space="preserve"> procesom održavanja stambenih jedinica u državnom vlasništvu i stanova u najmu</w:t>
      </w:r>
      <w:r w:rsidR="0091066E" w:rsidRPr="0096411E">
        <w:rPr>
          <w:szCs w:val="22"/>
        </w:rPr>
        <w:t xml:space="preserve"> na području </w:t>
      </w:r>
      <w:r w:rsidR="002A24CD" w:rsidRPr="002A24CD">
        <w:rPr>
          <w:szCs w:val="22"/>
        </w:rPr>
        <w:t>Grada Zagreba, Zagrebačke, Sisačko-moslavačke i Karlovačke županije. Potreba za provođenjem usluga može se javiti i na području Požeško-slavonske, Međimurske, Varaždinske, Bjelovarsko-bilogorske, Brodsko-posavske, Koprivničko-križevačke i Osječko-baranjske županije.</w:t>
      </w:r>
    </w:p>
    <w:p w14:paraId="788B00C6" w14:textId="77777777" w:rsidR="002A24CD" w:rsidRPr="00CE6C7B" w:rsidRDefault="002A24CD" w:rsidP="009F763F">
      <w:pPr>
        <w:ind w:right="-1"/>
        <w:jc w:val="both"/>
        <w:rPr>
          <w:color w:val="000000"/>
          <w:szCs w:val="22"/>
        </w:rPr>
      </w:pPr>
    </w:p>
    <w:p w14:paraId="6121C936" w14:textId="23C225CD" w:rsidR="00B71970" w:rsidRPr="00CE6C7B" w:rsidRDefault="00B71970" w:rsidP="009F763F">
      <w:pPr>
        <w:ind w:left="2127" w:hanging="2127"/>
        <w:rPr>
          <w:b/>
          <w:color w:val="000000"/>
          <w:szCs w:val="22"/>
        </w:rPr>
      </w:pPr>
      <w:r w:rsidRPr="004945D7">
        <w:rPr>
          <w:color w:val="000000"/>
          <w:szCs w:val="22"/>
        </w:rPr>
        <w:t xml:space="preserve">CPV oznaka predmeta nabave: </w:t>
      </w:r>
      <w:r w:rsidR="00547F96" w:rsidRPr="00547F96">
        <w:rPr>
          <w:b/>
          <w:szCs w:val="22"/>
        </w:rPr>
        <w:t>71520000-9</w:t>
      </w:r>
      <w:r w:rsidR="00547F96" w:rsidRPr="00FE7060">
        <w:rPr>
          <w:szCs w:val="22"/>
        </w:rPr>
        <w:t xml:space="preserve"> Usluge građevinskog nadzora</w:t>
      </w:r>
    </w:p>
    <w:p w14:paraId="41982884" w14:textId="77777777" w:rsidR="00B71970" w:rsidRPr="00CE6C7B" w:rsidRDefault="00B71970" w:rsidP="009F763F">
      <w:pPr>
        <w:rPr>
          <w:color w:val="FF0000"/>
          <w:szCs w:val="22"/>
        </w:rPr>
      </w:pPr>
      <w:r w:rsidRPr="00CE6C7B">
        <w:rPr>
          <w:color w:val="000000"/>
          <w:szCs w:val="22"/>
        </w:rPr>
        <w:tab/>
        <w:t xml:space="preserve"> </w:t>
      </w:r>
    </w:p>
    <w:p w14:paraId="05572E4B" w14:textId="77777777" w:rsidR="00B71970" w:rsidRPr="00CE6C7B" w:rsidRDefault="00B71970" w:rsidP="009F763F">
      <w:pPr>
        <w:pStyle w:val="Heading2"/>
        <w:rPr>
          <w:color w:val="002060"/>
          <w:szCs w:val="22"/>
        </w:rPr>
      </w:pPr>
      <w:bookmarkStart w:id="9" w:name="_Toc320481191"/>
      <w:bookmarkStart w:id="10" w:name="_Toc7187586"/>
      <w:bookmarkStart w:id="11" w:name="_Toc67996060"/>
      <w:r w:rsidRPr="00CE6C7B">
        <w:rPr>
          <w:color w:val="002060"/>
          <w:szCs w:val="22"/>
        </w:rPr>
        <w:t>Količina / opseg predmeta nabave</w:t>
      </w:r>
      <w:bookmarkEnd w:id="9"/>
      <w:r w:rsidRPr="00CE6C7B">
        <w:rPr>
          <w:color w:val="002060"/>
          <w:szCs w:val="22"/>
        </w:rPr>
        <w:t>, tehničke specifikacije i troškovnik</w:t>
      </w:r>
      <w:bookmarkEnd w:id="10"/>
      <w:bookmarkEnd w:id="11"/>
    </w:p>
    <w:p w14:paraId="7C979AA8" w14:textId="77777777" w:rsidR="00B71970" w:rsidRPr="00CE6C7B" w:rsidRDefault="00B71970" w:rsidP="009F763F">
      <w:pPr>
        <w:jc w:val="both"/>
        <w:rPr>
          <w:szCs w:val="22"/>
        </w:rPr>
      </w:pPr>
    </w:p>
    <w:p w14:paraId="5F150DB3" w14:textId="77777777" w:rsidR="00B71970" w:rsidRPr="00CE6C7B" w:rsidRDefault="00B71970" w:rsidP="009F763F">
      <w:pPr>
        <w:jc w:val="both"/>
        <w:rPr>
          <w:szCs w:val="22"/>
        </w:rPr>
      </w:pPr>
      <w:r w:rsidRPr="00CE6C7B">
        <w:rPr>
          <w:b/>
          <w:szCs w:val="22"/>
        </w:rPr>
        <w:t>Količine predmeta nabave</w:t>
      </w:r>
      <w:r w:rsidRPr="00CE6C7B">
        <w:rPr>
          <w:szCs w:val="22"/>
        </w:rPr>
        <w:t xml:space="preserve">, iskazane u pripadajućem troškovniku, su </w:t>
      </w:r>
      <w:r w:rsidRPr="00CE6C7B">
        <w:rPr>
          <w:b/>
          <w:szCs w:val="22"/>
        </w:rPr>
        <w:t xml:space="preserve">okvirne (predviđene)  </w:t>
      </w:r>
      <w:r w:rsidRPr="00CE6C7B">
        <w:rPr>
          <w:szCs w:val="22"/>
        </w:rPr>
        <w:t>količine.</w:t>
      </w:r>
    </w:p>
    <w:p w14:paraId="45BB70CE" w14:textId="77777777" w:rsidR="00B71970" w:rsidRPr="00CE6C7B" w:rsidRDefault="00B71970" w:rsidP="009F763F">
      <w:pPr>
        <w:autoSpaceDE w:val="0"/>
        <w:autoSpaceDN w:val="0"/>
        <w:adjustRightInd w:val="0"/>
        <w:rPr>
          <w:color w:val="0070C0"/>
          <w:szCs w:val="22"/>
        </w:rPr>
      </w:pPr>
    </w:p>
    <w:p w14:paraId="36C99ED0" w14:textId="6C373741" w:rsidR="00B71970" w:rsidRPr="009727E5" w:rsidRDefault="00B71970" w:rsidP="009F763F">
      <w:pPr>
        <w:contextualSpacing/>
        <w:jc w:val="both"/>
        <w:rPr>
          <w:bCs/>
          <w:szCs w:val="22"/>
          <w:lang w:val="en-US"/>
        </w:rPr>
      </w:pPr>
      <w:r w:rsidRPr="00CE6C7B">
        <w:rPr>
          <w:bCs/>
          <w:szCs w:val="22"/>
          <w:lang w:val="en-US"/>
        </w:rPr>
        <w:t xml:space="preserve">Detaljne </w:t>
      </w:r>
      <w:r w:rsidRPr="00CE6C7B">
        <w:rPr>
          <w:b/>
          <w:bCs/>
          <w:szCs w:val="22"/>
          <w:lang w:val="en-US"/>
        </w:rPr>
        <w:t>t</w:t>
      </w:r>
      <w:r w:rsidRPr="00CE6C7B">
        <w:rPr>
          <w:b/>
          <w:bCs/>
          <w:szCs w:val="22"/>
        </w:rPr>
        <w:t>ehničke</w:t>
      </w:r>
      <w:r w:rsidRPr="00CE6C7B">
        <w:rPr>
          <w:b/>
          <w:bCs/>
          <w:szCs w:val="22"/>
          <w:lang w:val="en-US"/>
        </w:rPr>
        <w:t xml:space="preserve"> specifikacije</w:t>
      </w:r>
      <w:r w:rsidRPr="00CE6C7B">
        <w:rPr>
          <w:bCs/>
          <w:szCs w:val="22"/>
          <w:lang w:val="en-US"/>
        </w:rPr>
        <w:t xml:space="preserve"> propisane su točkom 5. i prilogom ove dokumentacije te su definirane troškovnikom usluga iz priloga. </w:t>
      </w:r>
      <w:r w:rsidRPr="00CE6C7B">
        <w:rPr>
          <w:color w:val="000000"/>
          <w:szCs w:val="22"/>
        </w:rPr>
        <w:t xml:space="preserve">Ponuđene usluge moraju u cijelosti zadovoljiti sve tražene uvjete iz opisa predmeta nabave te zahtjeve i uvjete tehničke specifikacije. Izvršenje ugovora o javnoj nabavi mora biti u skladu s ovom dokumentacijom i njenim prilozima te odabranom ponudom. </w:t>
      </w:r>
    </w:p>
    <w:p w14:paraId="2B49E280" w14:textId="77777777" w:rsidR="009727E5" w:rsidRPr="00F558C5" w:rsidRDefault="009727E5" w:rsidP="009F763F">
      <w:pPr>
        <w:jc w:val="both"/>
        <w:rPr>
          <w:szCs w:val="22"/>
        </w:rPr>
      </w:pPr>
      <w:r w:rsidRPr="007C254C">
        <w:rPr>
          <w:szCs w:val="22"/>
        </w:rPr>
        <w:t xml:space="preserve">Ponuditelj popunjava priloženi </w:t>
      </w:r>
      <w:r w:rsidRPr="007C254C">
        <w:rPr>
          <w:b/>
          <w:szCs w:val="22"/>
        </w:rPr>
        <w:t>troškovnik</w:t>
      </w:r>
      <w:r w:rsidRPr="007C254C">
        <w:rPr>
          <w:szCs w:val="22"/>
        </w:rPr>
        <w:t xml:space="preserve"> na način kako je to definirano u troškovniku i ovoj dokumentaciji. </w:t>
      </w:r>
      <w:r w:rsidRPr="004721AF">
        <w:rPr>
          <w:b/>
          <w:szCs w:val="22"/>
        </w:rPr>
        <w:t>Troškovnik</w:t>
      </w:r>
      <w:r>
        <w:rPr>
          <w:szCs w:val="22"/>
        </w:rPr>
        <w:t xml:space="preserve"> je dio Ponudbenog lista.</w:t>
      </w:r>
    </w:p>
    <w:p w14:paraId="12DFB5B0" w14:textId="77777777" w:rsidR="009727E5" w:rsidRDefault="009727E5" w:rsidP="009F763F">
      <w:pPr>
        <w:jc w:val="both"/>
        <w:rPr>
          <w:szCs w:val="22"/>
        </w:rPr>
      </w:pPr>
    </w:p>
    <w:p w14:paraId="6FDE73DE" w14:textId="77777777" w:rsidR="00B71970" w:rsidRPr="00CE6C7B" w:rsidRDefault="00B71970" w:rsidP="009F763F">
      <w:pPr>
        <w:jc w:val="both"/>
        <w:rPr>
          <w:szCs w:val="22"/>
        </w:rPr>
      </w:pPr>
      <w:r w:rsidRPr="00CE6C7B">
        <w:rPr>
          <w:szCs w:val="22"/>
        </w:rPr>
        <w:t xml:space="preserve">Ponuditelji su dužni upisati jedinične cijene zaokružene na 2 decimale. Popunjen troškovnik prilaže se ponudi. </w:t>
      </w:r>
    </w:p>
    <w:p w14:paraId="440FF17A" w14:textId="77777777" w:rsidR="00B71970" w:rsidRPr="00CE6C7B" w:rsidRDefault="00B71970" w:rsidP="009F763F">
      <w:pPr>
        <w:jc w:val="both"/>
        <w:rPr>
          <w:szCs w:val="22"/>
        </w:rPr>
      </w:pPr>
    </w:p>
    <w:p w14:paraId="32AFA977" w14:textId="77777777" w:rsidR="00B71970" w:rsidRPr="00CE6C7B" w:rsidRDefault="00B71970" w:rsidP="009F763F">
      <w:pPr>
        <w:jc w:val="both"/>
        <w:rPr>
          <w:szCs w:val="22"/>
        </w:rPr>
      </w:pPr>
      <w:r w:rsidRPr="00CE6C7B">
        <w:rPr>
          <w:szCs w:val="22"/>
        </w:rPr>
        <w:t>Ponuditelj ne smije mijenjati tekst dokumentacije ili opis predmeta nabave niti mijenjati ili dopisivati bilo koju stavku ili sadržaj troškovnika.</w:t>
      </w:r>
    </w:p>
    <w:p w14:paraId="18051366" w14:textId="77777777" w:rsidR="00B71970" w:rsidRPr="00CE6C7B" w:rsidRDefault="00B71970" w:rsidP="009F763F">
      <w:pPr>
        <w:jc w:val="both"/>
        <w:rPr>
          <w:bCs/>
          <w:color w:val="0070C0"/>
          <w:szCs w:val="22"/>
        </w:rPr>
      </w:pPr>
    </w:p>
    <w:p w14:paraId="15C5E961" w14:textId="77777777" w:rsidR="00B71970" w:rsidRPr="00CE6C7B" w:rsidRDefault="00B71970" w:rsidP="009F763F">
      <w:pPr>
        <w:pStyle w:val="Heading2"/>
        <w:rPr>
          <w:color w:val="002060"/>
          <w:szCs w:val="22"/>
        </w:rPr>
      </w:pPr>
      <w:bookmarkStart w:id="12" w:name="_Toc7187587"/>
      <w:bookmarkStart w:id="13" w:name="_Toc67996061"/>
      <w:r w:rsidRPr="00CE6C7B">
        <w:rPr>
          <w:color w:val="002060"/>
          <w:szCs w:val="22"/>
        </w:rPr>
        <w:t>Mjesto izvršenja usluga</w:t>
      </w:r>
      <w:bookmarkEnd w:id="12"/>
      <w:bookmarkEnd w:id="13"/>
      <w:r w:rsidRPr="00CE6C7B">
        <w:rPr>
          <w:color w:val="002060"/>
          <w:szCs w:val="22"/>
        </w:rPr>
        <w:t xml:space="preserve"> </w:t>
      </w:r>
    </w:p>
    <w:p w14:paraId="6496DFFD" w14:textId="77777777" w:rsidR="00B71970" w:rsidRPr="00CE6C7B" w:rsidRDefault="00B71970" w:rsidP="009F763F">
      <w:pPr>
        <w:jc w:val="both"/>
        <w:rPr>
          <w:color w:val="0070C0"/>
          <w:szCs w:val="22"/>
        </w:rPr>
      </w:pPr>
    </w:p>
    <w:p w14:paraId="7AAD76C1" w14:textId="76608C03" w:rsidR="004866D8" w:rsidRDefault="00B71970" w:rsidP="009F763F">
      <w:pPr>
        <w:jc w:val="both"/>
        <w:rPr>
          <w:szCs w:val="22"/>
        </w:rPr>
      </w:pPr>
      <w:r w:rsidRPr="009E505A">
        <w:rPr>
          <w:szCs w:val="22"/>
        </w:rPr>
        <w:t xml:space="preserve">Usluge iz predmeta nabave će se izvršavati na području Republike Hrvatske, odnosno </w:t>
      </w:r>
      <w:bookmarkStart w:id="14" w:name="_Toc7187588"/>
      <w:r w:rsidR="004866D8" w:rsidRPr="009E505A">
        <w:rPr>
          <w:szCs w:val="22"/>
        </w:rPr>
        <w:t>na području</w:t>
      </w:r>
      <w:r w:rsidR="00C92A1A" w:rsidRPr="009E505A">
        <w:rPr>
          <w:szCs w:val="22"/>
        </w:rPr>
        <w:t xml:space="preserve"> Grada Zagreba, Zagrebačkoj, </w:t>
      </w:r>
      <w:r w:rsidR="009E505A" w:rsidRPr="009E505A">
        <w:rPr>
          <w:szCs w:val="22"/>
        </w:rPr>
        <w:t>Sisačko-moslavačkoj i Karlovačkoj županiji.</w:t>
      </w:r>
    </w:p>
    <w:p w14:paraId="69E5FC92" w14:textId="77777777" w:rsidR="00B92D10" w:rsidRDefault="00B92D10" w:rsidP="009F763F">
      <w:pPr>
        <w:jc w:val="both"/>
        <w:rPr>
          <w:szCs w:val="22"/>
        </w:rPr>
      </w:pPr>
    </w:p>
    <w:p w14:paraId="45F3BC92" w14:textId="53B83B72" w:rsidR="00B92D10" w:rsidRDefault="00057CF3" w:rsidP="009F763F">
      <w:pPr>
        <w:jc w:val="both"/>
        <w:rPr>
          <w:szCs w:val="22"/>
        </w:rPr>
      </w:pPr>
      <w:r>
        <w:rPr>
          <w:szCs w:val="22"/>
        </w:rPr>
        <w:t xml:space="preserve">Potreba za provođenjem usluga </w:t>
      </w:r>
      <w:r w:rsidR="00B92D10">
        <w:rPr>
          <w:szCs w:val="22"/>
        </w:rPr>
        <w:t xml:space="preserve">može se javiti i na području </w:t>
      </w:r>
      <w:r w:rsidR="001670C8">
        <w:rPr>
          <w:szCs w:val="22"/>
        </w:rPr>
        <w:t>Požeško-slavonske, Međimurske, Varaždinske, Bjelovarsko-bilogorske, Brodsko-posavske, Koprivničko-križevačke i Osječko-baranjske županije.</w:t>
      </w:r>
    </w:p>
    <w:p w14:paraId="1F4F2FBA" w14:textId="77777777" w:rsidR="004866D8" w:rsidRDefault="004866D8" w:rsidP="009F763F">
      <w:pPr>
        <w:jc w:val="both"/>
        <w:rPr>
          <w:szCs w:val="22"/>
        </w:rPr>
      </w:pPr>
    </w:p>
    <w:p w14:paraId="160FA130" w14:textId="57A6F3DD" w:rsidR="00B71970" w:rsidRPr="004866D8" w:rsidRDefault="00B71970" w:rsidP="009F763F">
      <w:pPr>
        <w:pStyle w:val="Heading2"/>
        <w:rPr>
          <w:color w:val="002060"/>
        </w:rPr>
      </w:pPr>
      <w:bookmarkStart w:id="15" w:name="_Toc67996062"/>
      <w:r w:rsidRPr="004866D8">
        <w:rPr>
          <w:color w:val="002060"/>
        </w:rPr>
        <w:t>Rok izvršenja usluga</w:t>
      </w:r>
      <w:bookmarkEnd w:id="14"/>
      <w:bookmarkEnd w:id="15"/>
    </w:p>
    <w:p w14:paraId="70A77B29" w14:textId="77777777" w:rsidR="00B71970" w:rsidRPr="00CE6C7B" w:rsidRDefault="00B71970" w:rsidP="009F763F">
      <w:pPr>
        <w:jc w:val="both"/>
        <w:rPr>
          <w:color w:val="0070C0"/>
          <w:szCs w:val="22"/>
        </w:rPr>
      </w:pPr>
    </w:p>
    <w:p w14:paraId="642CD418" w14:textId="77777777" w:rsidR="00B71970" w:rsidRPr="001D5B1D" w:rsidRDefault="00B71970" w:rsidP="009F763F">
      <w:pPr>
        <w:jc w:val="both"/>
        <w:rPr>
          <w:szCs w:val="22"/>
        </w:rPr>
      </w:pPr>
      <w:r w:rsidRPr="001D5B1D">
        <w:rPr>
          <w:szCs w:val="22"/>
        </w:rPr>
        <w:t>Rok je bitan element ugovora.</w:t>
      </w:r>
    </w:p>
    <w:p w14:paraId="26D194D5" w14:textId="77777777" w:rsidR="00B71970" w:rsidRPr="001D5B1D" w:rsidRDefault="00B71970" w:rsidP="009F763F">
      <w:pPr>
        <w:jc w:val="both"/>
        <w:rPr>
          <w:szCs w:val="22"/>
        </w:rPr>
      </w:pPr>
    </w:p>
    <w:p w14:paraId="10FA51BF" w14:textId="77777777" w:rsidR="002A24CD" w:rsidRPr="001A1D39" w:rsidRDefault="002A24CD" w:rsidP="009F763F">
      <w:pPr>
        <w:jc w:val="both"/>
      </w:pPr>
      <w:r w:rsidRPr="001A1D39">
        <w:t>Usluge će se izvršavati tijekom izvođenja radova, a krajnji rok izvršenja usluga je 12 mjeseci.</w:t>
      </w:r>
    </w:p>
    <w:p w14:paraId="4FF1ED12" w14:textId="77777777" w:rsidR="00B71970" w:rsidRPr="00CE6C7B" w:rsidRDefault="00B71970" w:rsidP="009F763F">
      <w:pPr>
        <w:jc w:val="both"/>
        <w:rPr>
          <w:color w:val="0070C0"/>
          <w:szCs w:val="22"/>
        </w:rPr>
      </w:pPr>
    </w:p>
    <w:p w14:paraId="0F20A2AF" w14:textId="77777777" w:rsidR="00B71970" w:rsidRPr="00514CAD" w:rsidRDefault="00B71970" w:rsidP="009F763F">
      <w:pPr>
        <w:pStyle w:val="Heading2"/>
        <w:rPr>
          <w:color w:val="002060"/>
          <w:szCs w:val="22"/>
        </w:rPr>
      </w:pPr>
      <w:bookmarkStart w:id="16" w:name="_Toc7187589"/>
      <w:bookmarkStart w:id="17" w:name="_Toc67996063"/>
      <w:r w:rsidRPr="00514CAD">
        <w:rPr>
          <w:color w:val="002060"/>
          <w:szCs w:val="22"/>
        </w:rPr>
        <w:t>Kriteriji za kvalitativni odabir gospodarskog subjekta</w:t>
      </w:r>
      <w:bookmarkEnd w:id="16"/>
      <w:bookmarkEnd w:id="17"/>
    </w:p>
    <w:p w14:paraId="720DD090" w14:textId="77777777" w:rsidR="00B71970" w:rsidRPr="00514CAD" w:rsidRDefault="00B71970" w:rsidP="009F763F">
      <w:pPr>
        <w:jc w:val="both"/>
        <w:rPr>
          <w:szCs w:val="22"/>
        </w:rPr>
      </w:pPr>
    </w:p>
    <w:p w14:paraId="17071EF9" w14:textId="674831DC" w:rsidR="00B71970" w:rsidRPr="00514CAD" w:rsidRDefault="00B71970" w:rsidP="00514CAD">
      <w:pPr>
        <w:pStyle w:val="ListParagraph"/>
        <w:keepNext/>
        <w:numPr>
          <w:ilvl w:val="1"/>
          <w:numId w:val="3"/>
        </w:numPr>
        <w:outlineLvl w:val="2"/>
        <w:rPr>
          <w:b/>
          <w:bCs/>
          <w:color w:val="002060"/>
          <w:szCs w:val="22"/>
        </w:rPr>
      </w:pPr>
      <w:bookmarkStart w:id="18" w:name="_Toc482342802"/>
      <w:bookmarkStart w:id="19" w:name="_Toc483664463"/>
      <w:bookmarkStart w:id="20" w:name="_Toc483664666"/>
      <w:bookmarkStart w:id="21" w:name="_Toc484172618"/>
      <w:bookmarkStart w:id="22" w:name="_Toc485826947"/>
      <w:bookmarkStart w:id="23" w:name="_Toc485827071"/>
      <w:bookmarkStart w:id="24" w:name="_Toc486489792"/>
      <w:bookmarkStart w:id="25" w:name="_Toc505090153"/>
      <w:bookmarkStart w:id="26" w:name="_Toc7187590"/>
      <w:bookmarkStart w:id="27" w:name="_Toc34137599"/>
      <w:bookmarkStart w:id="28" w:name="_Toc67996064"/>
      <w:r w:rsidRPr="00514CAD">
        <w:rPr>
          <w:b/>
          <w:bCs/>
          <w:color w:val="002060"/>
          <w:szCs w:val="22"/>
        </w:rPr>
        <w:t>Osnove za isključenje gospodarskog subjekta</w:t>
      </w:r>
      <w:bookmarkEnd w:id="18"/>
      <w:bookmarkEnd w:id="19"/>
      <w:bookmarkEnd w:id="20"/>
      <w:bookmarkEnd w:id="21"/>
      <w:bookmarkEnd w:id="22"/>
      <w:bookmarkEnd w:id="23"/>
      <w:bookmarkEnd w:id="24"/>
      <w:bookmarkEnd w:id="25"/>
      <w:bookmarkEnd w:id="26"/>
      <w:bookmarkEnd w:id="27"/>
      <w:bookmarkEnd w:id="28"/>
    </w:p>
    <w:p w14:paraId="073BF746" w14:textId="77777777" w:rsidR="00B71970" w:rsidRPr="00514CAD" w:rsidRDefault="00B71970" w:rsidP="009F763F">
      <w:pPr>
        <w:rPr>
          <w:color w:val="0070C0"/>
          <w:szCs w:val="22"/>
        </w:rPr>
      </w:pPr>
    </w:p>
    <w:p w14:paraId="2289F07A" w14:textId="113124B8" w:rsidR="00B71970" w:rsidRPr="00514CAD" w:rsidRDefault="00B71970" w:rsidP="00514CAD">
      <w:pPr>
        <w:pStyle w:val="ListParagraph"/>
        <w:numPr>
          <w:ilvl w:val="2"/>
          <w:numId w:val="3"/>
        </w:numPr>
        <w:ind w:left="709"/>
        <w:rPr>
          <w:b/>
        </w:rPr>
      </w:pPr>
      <w:r w:rsidRPr="00514CAD">
        <w:rPr>
          <w:b/>
        </w:rPr>
        <w:t>Naručitelj će isključiti gospodarskog subjekta iz postupka javne nabave ako utvrdi da je:</w:t>
      </w:r>
    </w:p>
    <w:p w14:paraId="20DB4D11" w14:textId="77777777" w:rsidR="00B71970" w:rsidRPr="00CE6C7B" w:rsidRDefault="00B71970" w:rsidP="009F763F">
      <w:pPr>
        <w:rPr>
          <w:szCs w:val="22"/>
        </w:rPr>
      </w:pPr>
    </w:p>
    <w:p w14:paraId="1828495D" w14:textId="77777777" w:rsidR="00B71970" w:rsidRPr="00CE6C7B" w:rsidRDefault="00B71970" w:rsidP="009F763F">
      <w:pPr>
        <w:numPr>
          <w:ilvl w:val="0"/>
          <w:numId w:val="5"/>
        </w:numPr>
        <w:contextualSpacing/>
        <w:jc w:val="both"/>
        <w:rPr>
          <w:b/>
          <w:szCs w:val="22"/>
        </w:rPr>
      </w:pPr>
      <w:r w:rsidRPr="00CE6C7B">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5C933380" w14:textId="77777777" w:rsidR="00B71970" w:rsidRPr="00CE6C7B" w:rsidRDefault="00B71970" w:rsidP="009F763F">
      <w:pPr>
        <w:ind w:left="709" w:hanging="567"/>
        <w:jc w:val="both"/>
        <w:rPr>
          <w:b/>
          <w:szCs w:val="22"/>
        </w:rPr>
      </w:pPr>
    </w:p>
    <w:p w14:paraId="162B909E" w14:textId="77777777" w:rsidR="00B71970" w:rsidRPr="00CE6C7B" w:rsidRDefault="00B71970" w:rsidP="009F763F">
      <w:pPr>
        <w:ind w:left="708"/>
        <w:jc w:val="both"/>
        <w:rPr>
          <w:b/>
          <w:szCs w:val="22"/>
        </w:rPr>
      </w:pPr>
      <w:r w:rsidRPr="00CE6C7B">
        <w:rPr>
          <w:b/>
          <w:szCs w:val="22"/>
        </w:rPr>
        <w:t>a) sudjelovanje u zločinačkoj organizaciji, na temelju</w:t>
      </w:r>
    </w:p>
    <w:p w14:paraId="2057AC15" w14:textId="77777777" w:rsidR="00B71970" w:rsidRPr="00CE6C7B" w:rsidRDefault="00B71970" w:rsidP="009F763F">
      <w:pPr>
        <w:ind w:left="708"/>
        <w:jc w:val="both"/>
        <w:rPr>
          <w:szCs w:val="22"/>
        </w:rPr>
      </w:pPr>
      <w:r w:rsidRPr="00CE6C7B">
        <w:rPr>
          <w:szCs w:val="22"/>
        </w:rPr>
        <w:t>– članka 328. (zločinačko udruženje) i članka 329. (počinjenje kaznenog djela u sastavu zločinačkog udruženja) Kaznenog zakona</w:t>
      </w:r>
    </w:p>
    <w:p w14:paraId="5E715B52" w14:textId="77777777" w:rsidR="00B71970" w:rsidRPr="00CE6C7B" w:rsidRDefault="00B71970" w:rsidP="009F763F">
      <w:pPr>
        <w:ind w:left="708"/>
        <w:jc w:val="both"/>
        <w:rPr>
          <w:szCs w:val="22"/>
        </w:rPr>
      </w:pPr>
      <w:r w:rsidRPr="00CE6C7B">
        <w:rPr>
          <w:szCs w:val="22"/>
        </w:rPr>
        <w:t>– članka 333. (udruživanje za počinjenje kaznenih djela), iz Kaznenog zakona (»Narodne novine«, br. 110/97., 27/98., 50/00., 129/00., 51/01., 111/03., 190/03., 105/04., 84/05., 71/06., 110/07., 152/08., 57/11., 77/11. i 143/12.)</w:t>
      </w:r>
    </w:p>
    <w:p w14:paraId="3DC953BF" w14:textId="77777777" w:rsidR="00B71970" w:rsidRPr="00CE6C7B" w:rsidRDefault="00B71970" w:rsidP="009F763F">
      <w:pPr>
        <w:ind w:left="708"/>
        <w:jc w:val="both"/>
        <w:rPr>
          <w:b/>
          <w:szCs w:val="22"/>
        </w:rPr>
      </w:pPr>
      <w:r w:rsidRPr="00CE6C7B">
        <w:rPr>
          <w:b/>
          <w:szCs w:val="22"/>
        </w:rPr>
        <w:t>b) korupciju, na temelju</w:t>
      </w:r>
    </w:p>
    <w:p w14:paraId="6F9EA2FF" w14:textId="77777777" w:rsidR="00B71970" w:rsidRPr="00CE6C7B" w:rsidRDefault="00B71970" w:rsidP="009F763F">
      <w:pPr>
        <w:ind w:left="708"/>
        <w:jc w:val="both"/>
        <w:rPr>
          <w:szCs w:val="22"/>
        </w:rPr>
      </w:pPr>
      <w:r w:rsidRPr="00CE6C7B">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3DFFDF5" w14:textId="77777777" w:rsidR="00B71970" w:rsidRPr="00CE6C7B" w:rsidRDefault="00B71970" w:rsidP="009F763F">
      <w:pPr>
        <w:ind w:left="708"/>
        <w:jc w:val="both"/>
        <w:rPr>
          <w:szCs w:val="22"/>
        </w:rPr>
      </w:pPr>
      <w:r w:rsidRPr="00CE6C7B">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31E7A72" w14:textId="77777777" w:rsidR="00B71970" w:rsidRPr="00CE6C7B" w:rsidRDefault="00B71970" w:rsidP="009F763F">
      <w:pPr>
        <w:ind w:left="708"/>
        <w:jc w:val="both"/>
        <w:rPr>
          <w:b/>
          <w:szCs w:val="22"/>
        </w:rPr>
      </w:pPr>
      <w:r w:rsidRPr="00CE6C7B">
        <w:rPr>
          <w:b/>
          <w:szCs w:val="22"/>
        </w:rPr>
        <w:t>c) prijevaru, na temelju</w:t>
      </w:r>
    </w:p>
    <w:p w14:paraId="334C241B" w14:textId="77777777" w:rsidR="00B71970" w:rsidRPr="00CE6C7B" w:rsidRDefault="00B71970" w:rsidP="009F763F">
      <w:pPr>
        <w:ind w:left="708"/>
        <w:jc w:val="both"/>
        <w:rPr>
          <w:szCs w:val="22"/>
        </w:rPr>
      </w:pPr>
      <w:r w:rsidRPr="00CE6C7B">
        <w:rPr>
          <w:szCs w:val="22"/>
        </w:rPr>
        <w:t>– članka 236. (prijevara), članka 247. (prijevara u gospodarskom poslovanju), članka 256. (utaja poreza ili carine) i članka 258. (subvencijska prijevara) Kaznenog zakona</w:t>
      </w:r>
    </w:p>
    <w:p w14:paraId="0B11FE99" w14:textId="77777777" w:rsidR="00B71970" w:rsidRPr="00CE6C7B" w:rsidRDefault="00B71970" w:rsidP="009F763F">
      <w:pPr>
        <w:ind w:left="708"/>
        <w:jc w:val="both"/>
        <w:rPr>
          <w:szCs w:val="22"/>
        </w:rPr>
      </w:pPr>
      <w:r w:rsidRPr="00CE6C7B">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4C60DE71" w14:textId="77777777" w:rsidR="00B71970" w:rsidRPr="00CE6C7B" w:rsidRDefault="00B71970" w:rsidP="009F763F">
      <w:pPr>
        <w:ind w:left="708"/>
        <w:jc w:val="both"/>
        <w:rPr>
          <w:b/>
          <w:szCs w:val="22"/>
        </w:rPr>
      </w:pPr>
      <w:r w:rsidRPr="00CE6C7B">
        <w:rPr>
          <w:b/>
          <w:szCs w:val="22"/>
        </w:rPr>
        <w:t>d) terorizam ili kaznena djela povezana s terorističkim aktivnostima, na temelju</w:t>
      </w:r>
    </w:p>
    <w:p w14:paraId="3B426AFF" w14:textId="77777777" w:rsidR="00B71970" w:rsidRPr="00CE6C7B" w:rsidRDefault="00B71970" w:rsidP="009F763F">
      <w:pPr>
        <w:ind w:left="708"/>
        <w:jc w:val="both"/>
        <w:rPr>
          <w:szCs w:val="22"/>
        </w:rPr>
      </w:pPr>
      <w:r w:rsidRPr="00CE6C7B">
        <w:rPr>
          <w:szCs w:val="22"/>
        </w:rPr>
        <w:t>– članka 97. (terorizam), članka 99. (javno poticanje na terorizam), članka 100. (novačenje za terorizam), članka 101. (obuka za terorizam) i članka 102. (terorističko udruženje) Kaznenog zakona</w:t>
      </w:r>
    </w:p>
    <w:p w14:paraId="7E0F7939" w14:textId="77777777" w:rsidR="00B71970" w:rsidRPr="00CE6C7B" w:rsidRDefault="00B71970" w:rsidP="009F763F">
      <w:pPr>
        <w:ind w:left="708"/>
        <w:jc w:val="both"/>
        <w:rPr>
          <w:szCs w:val="22"/>
        </w:rPr>
      </w:pPr>
      <w:r w:rsidRPr="00CE6C7B">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32AA6F93" w14:textId="77777777" w:rsidR="00B71970" w:rsidRPr="00CE6C7B" w:rsidRDefault="00B71970" w:rsidP="009F763F">
      <w:pPr>
        <w:ind w:left="708"/>
        <w:jc w:val="both"/>
        <w:rPr>
          <w:b/>
          <w:szCs w:val="22"/>
        </w:rPr>
      </w:pPr>
      <w:r w:rsidRPr="00CE6C7B">
        <w:rPr>
          <w:b/>
          <w:szCs w:val="22"/>
        </w:rPr>
        <w:t>e) pranje novca ili financiranje terorizma, na temelju</w:t>
      </w:r>
    </w:p>
    <w:p w14:paraId="4F873B95" w14:textId="77777777" w:rsidR="00B71970" w:rsidRPr="00CE6C7B" w:rsidRDefault="00B71970" w:rsidP="009F763F">
      <w:pPr>
        <w:ind w:left="708"/>
        <w:jc w:val="both"/>
        <w:rPr>
          <w:szCs w:val="22"/>
        </w:rPr>
      </w:pPr>
      <w:r w:rsidRPr="00CE6C7B">
        <w:rPr>
          <w:szCs w:val="22"/>
        </w:rPr>
        <w:t>– članka 98. (financiranje terorizma) i članka 265. (pranje novca) Kaznenog zakona</w:t>
      </w:r>
    </w:p>
    <w:p w14:paraId="1205B386" w14:textId="77777777" w:rsidR="00B71970" w:rsidRPr="00CE6C7B" w:rsidRDefault="00B71970" w:rsidP="009F763F">
      <w:pPr>
        <w:ind w:left="708"/>
        <w:jc w:val="both"/>
        <w:rPr>
          <w:szCs w:val="22"/>
        </w:rPr>
      </w:pPr>
      <w:r w:rsidRPr="00CE6C7B">
        <w:rPr>
          <w:szCs w:val="22"/>
        </w:rPr>
        <w:t>– članka 279. (pranje novca) iz Kaznenog zakona (»Narodne novine«, br. 110/97., 27/98., 50/00., 129/00., 51/01., 111/03., 190/03., 105/04., 84/05., 71/06., 110/07., 152/08., 57/11., 77/11. i 143/12.)</w:t>
      </w:r>
    </w:p>
    <w:p w14:paraId="7FC4E0D6" w14:textId="77777777" w:rsidR="00B71970" w:rsidRPr="00CE6C7B" w:rsidRDefault="00B71970" w:rsidP="009F763F">
      <w:pPr>
        <w:ind w:left="708"/>
        <w:jc w:val="both"/>
        <w:rPr>
          <w:b/>
          <w:szCs w:val="22"/>
        </w:rPr>
      </w:pPr>
      <w:r w:rsidRPr="00CE6C7B">
        <w:rPr>
          <w:b/>
          <w:szCs w:val="22"/>
        </w:rPr>
        <w:t>f) dječji rad ili druge oblike trgovanja ljudima, na temelju</w:t>
      </w:r>
    </w:p>
    <w:p w14:paraId="3EF264AF" w14:textId="77777777" w:rsidR="00B71970" w:rsidRPr="00CE6C7B" w:rsidRDefault="00B71970" w:rsidP="009F763F">
      <w:pPr>
        <w:ind w:left="708"/>
        <w:jc w:val="both"/>
        <w:rPr>
          <w:szCs w:val="22"/>
        </w:rPr>
      </w:pPr>
      <w:r w:rsidRPr="00CE6C7B">
        <w:rPr>
          <w:szCs w:val="22"/>
        </w:rPr>
        <w:t>– članka 106. (trgovanje ljudima) Kaznenog zakona</w:t>
      </w:r>
    </w:p>
    <w:p w14:paraId="740D59A0" w14:textId="77777777" w:rsidR="00B71970" w:rsidRPr="00CE6C7B" w:rsidRDefault="00B71970" w:rsidP="009F763F">
      <w:pPr>
        <w:ind w:left="708"/>
        <w:jc w:val="both"/>
        <w:rPr>
          <w:szCs w:val="22"/>
        </w:rPr>
      </w:pPr>
      <w:r w:rsidRPr="00CE6C7B">
        <w:rPr>
          <w:szCs w:val="22"/>
        </w:rPr>
        <w:t>– članka 175. (trgovanje ljudima i ropstvo) iz Kaznenog zakona (»Narodne novine«, br. 110/97., 27/98., 50/00., 129/00., 51/01., 111/03., 190/03., 105/04., 84/05., 71/06., 110/07., 152/08., 57/11., 77/11. i 143/12.), ili</w:t>
      </w:r>
    </w:p>
    <w:p w14:paraId="3F3436FA" w14:textId="77777777" w:rsidR="00B71970" w:rsidRPr="00CE6C7B" w:rsidRDefault="00B71970" w:rsidP="009F763F">
      <w:pPr>
        <w:ind w:left="567"/>
        <w:jc w:val="both"/>
        <w:rPr>
          <w:color w:val="0070C0"/>
          <w:szCs w:val="22"/>
        </w:rPr>
      </w:pPr>
    </w:p>
    <w:p w14:paraId="512DE55E" w14:textId="77777777" w:rsidR="00B71970" w:rsidRPr="00CE6C7B" w:rsidRDefault="00B71970" w:rsidP="009F763F">
      <w:pPr>
        <w:numPr>
          <w:ilvl w:val="0"/>
          <w:numId w:val="5"/>
        </w:numPr>
        <w:contextualSpacing/>
        <w:jc w:val="both"/>
        <w:rPr>
          <w:b/>
          <w:szCs w:val="22"/>
        </w:rPr>
      </w:pPr>
      <w:r w:rsidRPr="00CE6C7B">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12.1.A.1.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68C52B1A" w14:textId="77777777" w:rsidR="00B71970" w:rsidRPr="00CE6C7B" w:rsidRDefault="00B71970" w:rsidP="009F763F">
      <w:pPr>
        <w:autoSpaceDE w:val="0"/>
        <w:autoSpaceDN w:val="0"/>
        <w:adjustRightInd w:val="0"/>
        <w:jc w:val="both"/>
        <w:rPr>
          <w:szCs w:val="22"/>
        </w:rPr>
      </w:pPr>
    </w:p>
    <w:p w14:paraId="6F136A1F" w14:textId="77777777" w:rsidR="00B71970" w:rsidRPr="00CE6C7B" w:rsidRDefault="00B71970" w:rsidP="009F763F">
      <w:pPr>
        <w:autoSpaceDE w:val="0"/>
        <w:autoSpaceDN w:val="0"/>
        <w:adjustRightInd w:val="0"/>
        <w:jc w:val="both"/>
        <w:rPr>
          <w:szCs w:val="22"/>
        </w:rPr>
      </w:pPr>
      <w:r w:rsidRPr="00CE6C7B">
        <w:rPr>
          <w:szCs w:val="22"/>
        </w:rPr>
        <w:t xml:space="preserve">Za potrebe utvrđivanja gore navedenog, gospodarski subjekt </w:t>
      </w:r>
      <w:r w:rsidRPr="00CE6C7B">
        <w:rPr>
          <w:szCs w:val="22"/>
          <w:u w:val="single"/>
        </w:rPr>
        <w:t>u ponudi dostavlja Izjavu o nekažnjavanju.</w:t>
      </w:r>
      <w:r w:rsidRPr="00CE6C7B">
        <w:rPr>
          <w:b/>
          <w:szCs w:val="22"/>
        </w:rPr>
        <w:t xml:space="preserve"> </w:t>
      </w:r>
      <w:r w:rsidRPr="00CE6C7B">
        <w:rPr>
          <w:szCs w:val="22"/>
        </w:rPr>
        <w:t>Traženu</w:t>
      </w:r>
      <w:r w:rsidRPr="00CE6C7B">
        <w:rPr>
          <w:b/>
          <w:szCs w:val="22"/>
        </w:rPr>
        <w:t xml:space="preserve"> </w:t>
      </w:r>
      <w:r w:rsidRPr="00CE6C7B">
        <w:rPr>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56DB13C2" w14:textId="77777777" w:rsidR="00B71970" w:rsidRPr="00CE6C7B" w:rsidRDefault="00B71970" w:rsidP="009F763F">
      <w:pPr>
        <w:autoSpaceDE w:val="0"/>
        <w:autoSpaceDN w:val="0"/>
        <w:adjustRightInd w:val="0"/>
        <w:jc w:val="both"/>
        <w:rPr>
          <w:color w:val="0070C0"/>
          <w:szCs w:val="22"/>
          <w:u w:val="single"/>
        </w:rPr>
      </w:pPr>
    </w:p>
    <w:p w14:paraId="2D91D3EB" w14:textId="77777777" w:rsidR="00B71970" w:rsidRPr="00CE6C7B" w:rsidRDefault="00B71970" w:rsidP="009F763F">
      <w:pPr>
        <w:autoSpaceDE w:val="0"/>
        <w:autoSpaceDN w:val="0"/>
        <w:adjustRightInd w:val="0"/>
        <w:jc w:val="both"/>
        <w:rPr>
          <w:szCs w:val="22"/>
        </w:rPr>
      </w:pPr>
      <w:r w:rsidRPr="00CE6C7B">
        <w:rPr>
          <w:szCs w:val="22"/>
          <w:u w:val="single"/>
        </w:rPr>
        <w:t>Ponuditelj može prilikom dostave izjave koristiti opći obrazac Izjave o nekažnjavanju iz Priloga 1. dokumentacije.</w:t>
      </w:r>
    </w:p>
    <w:p w14:paraId="4E7B9B10" w14:textId="77777777" w:rsidR="00B71970" w:rsidRPr="00CE6C7B" w:rsidRDefault="00B71970" w:rsidP="009F763F">
      <w:pPr>
        <w:jc w:val="both"/>
        <w:rPr>
          <w:szCs w:val="22"/>
        </w:rPr>
      </w:pPr>
    </w:p>
    <w:p w14:paraId="76F89398" w14:textId="77777777" w:rsidR="00B71970" w:rsidRPr="00C24371" w:rsidRDefault="00B71970" w:rsidP="00514CAD">
      <w:pPr>
        <w:pStyle w:val="ListParagraph"/>
        <w:numPr>
          <w:ilvl w:val="2"/>
          <w:numId w:val="3"/>
        </w:numPr>
        <w:ind w:left="709"/>
        <w:rPr>
          <w:b/>
          <w:szCs w:val="22"/>
        </w:rPr>
      </w:pPr>
      <w:r w:rsidRPr="00C24371">
        <w:rPr>
          <w:b/>
          <w:szCs w:val="22"/>
        </w:rPr>
        <w:t>Naručitelj će isključiti gospodarskog subjekta iz postupka javne nabave ako utvrdi da gospodarski subjekt nije ispunio obveze plaćanja dospjelih poreznih obveza i obveza za mirovinsko i zdravstveno osiguranje:</w:t>
      </w:r>
    </w:p>
    <w:p w14:paraId="394325CE" w14:textId="77777777" w:rsidR="00B71970" w:rsidRPr="00CE6C7B" w:rsidRDefault="00B71970" w:rsidP="009F763F">
      <w:pPr>
        <w:ind w:left="567"/>
        <w:jc w:val="both"/>
        <w:rPr>
          <w:szCs w:val="22"/>
        </w:rPr>
      </w:pPr>
    </w:p>
    <w:p w14:paraId="600E25C7" w14:textId="77777777" w:rsidR="00B71970" w:rsidRPr="00CE6C7B" w:rsidRDefault="00B71970" w:rsidP="009F763F">
      <w:pPr>
        <w:numPr>
          <w:ilvl w:val="0"/>
          <w:numId w:val="6"/>
        </w:numPr>
        <w:contextualSpacing/>
        <w:jc w:val="both"/>
        <w:rPr>
          <w:b/>
          <w:szCs w:val="22"/>
        </w:rPr>
      </w:pPr>
      <w:r w:rsidRPr="00CE6C7B">
        <w:rPr>
          <w:b/>
          <w:szCs w:val="22"/>
        </w:rPr>
        <w:t>u Republici Hrvatskoj, ako gospodarski subjekt ima poslovni nastan u Republici Hrvatskoj, ili</w:t>
      </w:r>
    </w:p>
    <w:p w14:paraId="19CC2A3F" w14:textId="77777777" w:rsidR="00B71970" w:rsidRPr="00CE6C7B" w:rsidRDefault="00B71970" w:rsidP="009F763F">
      <w:pPr>
        <w:numPr>
          <w:ilvl w:val="0"/>
          <w:numId w:val="6"/>
        </w:numPr>
        <w:contextualSpacing/>
        <w:jc w:val="both"/>
        <w:rPr>
          <w:b/>
          <w:szCs w:val="22"/>
        </w:rPr>
      </w:pPr>
      <w:r w:rsidRPr="00CE6C7B">
        <w:rPr>
          <w:b/>
          <w:szCs w:val="22"/>
        </w:rPr>
        <w:t>u Republici Hrvatskoj ili u državi poslovnog nastana gospodarskog subjekta, ako gospodarski subjekt nema poslovni nastan u Republici Hrvatskoj.</w:t>
      </w:r>
    </w:p>
    <w:p w14:paraId="487D7C64" w14:textId="77777777" w:rsidR="00B71970" w:rsidRPr="00CE6C7B" w:rsidRDefault="00B71970" w:rsidP="009F763F">
      <w:pPr>
        <w:jc w:val="both"/>
        <w:rPr>
          <w:color w:val="0070C0"/>
          <w:szCs w:val="22"/>
        </w:rPr>
      </w:pPr>
    </w:p>
    <w:p w14:paraId="1119E970" w14:textId="77777777" w:rsidR="00B71970" w:rsidRPr="00CE6C7B" w:rsidRDefault="00B71970" w:rsidP="009F763F">
      <w:pPr>
        <w:jc w:val="both"/>
        <w:rPr>
          <w:szCs w:val="22"/>
        </w:rPr>
      </w:pPr>
      <w:r w:rsidRPr="00CE6C7B">
        <w:rPr>
          <w:szCs w:val="22"/>
        </w:rPr>
        <w:t>Naručitelj neće isključiti gospodarskog subjekta iz postupka javne nabave ako mu sukladno posebnom propisu plaćanje obveza nije dopušteno ili mu je odobrena odgoda plaćanja.</w:t>
      </w:r>
    </w:p>
    <w:p w14:paraId="2A1D30C0" w14:textId="77777777" w:rsidR="00B71970" w:rsidRPr="00CE6C7B" w:rsidRDefault="00B71970" w:rsidP="009F763F">
      <w:pPr>
        <w:jc w:val="both"/>
        <w:rPr>
          <w:color w:val="FF0000"/>
          <w:szCs w:val="22"/>
        </w:rPr>
      </w:pPr>
    </w:p>
    <w:p w14:paraId="3CE3FF08" w14:textId="77777777" w:rsidR="00B71970" w:rsidRPr="00CE6C7B" w:rsidRDefault="00B71970" w:rsidP="009F763F">
      <w:pPr>
        <w:jc w:val="both"/>
        <w:rPr>
          <w:szCs w:val="22"/>
        </w:rPr>
      </w:pPr>
      <w:r w:rsidRPr="00CE6C7B">
        <w:rPr>
          <w:szCs w:val="22"/>
        </w:rPr>
        <w:t xml:space="preserve">Za potrebe utvrđivanja navedenog, gospodarski subjekt </w:t>
      </w:r>
      <w:r w:rsidRPr="00CE6C7B">
        <w:rPr>
          <w:szCs w:val="22"/>
          <w:u w:val="single"/>
        </w:rPr>
        <w:t>u ponudi dostavlja</w:t>
      </w:r>
      <w:bookmarkStart w:id="29" w:name="_Toc435437667"/>
      <w:r w:rsidRPr="00CE6C7B">
        <w:rPr>
          <w:szCs w:val="22"/>
        </w:rPr>
        <w:t xml:space="preserve"> </w:t>
      </w:r>
      <w:r w:rsidRPr="00CE6C7B">
        <w:rPr>
          <w:b/>
          <w:szCs w:val="22"/>
        </w:rPr>
        <w:t>potvrdu porezne uprave ili drugog nadležnog tijela u državi poslovnog nastana gospodarskog subjekta</w:t>
      </w:r>
      <w:r w:rsidRPr="00CE6C7B">
        <w:rPr>
          <w:szCs w:val="22"/>
        </w:rPr>
        <w:t xml:space="preserve"> </w:t>
      </w:r>
      <w:r w:rsidRPr="00CE6C7B">
        <w:rPr>
          <w:b/>
          <w:szCs w:val="22"/>
        </w:rPr>
        <w:t>ne smije biti starija od trideset dana od početka postupka javne nabave, a kojom dokazuje udovoljavanje ovom uvjetu.</w:t>
      </w:r>
    </w:p>
    <w:p w14:paraId="11BBA21D" w14:textId="77777777" w:rsidR="00B71970" w:rsidRPr="00CE6C7B" w:rsidRDefault="00B71970" w:rsidP="009F763F">
      <w:pPr>
        <w:jc w:val="both"/>
        <w:rPr>
          <w:szCs w:val="22"/>
        </w:rPr>
      </w:pPr>
    </w:p>
    <w:p w14:paraId="6646DB98" w14:textId="77777777" w:rsidR="00B71970" w:rsidRPr="00CE6C7B" w:rsidRDefault="00B71970" w:rsidP="009F763F">
      <w:pPr>
        <w:jc w:val="both"/>
        <w:rPr>
          <w:szCs w:val="22"/>
        </w:rPr>
      </w:pPr>
      <w:r w:rsidRPr="00CE6C7B">
        <w:rPr>
          <w:szCs w:val="22"/>
        </w:rPr>
        <w:t>Ako se u državi poslovnog nastana gospodarskog subjekta, odnosno državi čiji je osoba državljanin ne izdaju gore navedeni dokumenti, gospodarski subjekt dostavlja:</w:t>
      </w:r>
    </w:p>
    <w:p w14:paraId="476344BD" w14:textId="77777777" w:rsidR="00B71970" w:rsidRPr="00CE6C7B" w:rsidRDefault="00B71970" w:rsidP="009F763F">
      <w:pPr>
        <w:jc w:val="both"/>
        <w:rPr>
          <w:szCs w:val="22"/>
        </w:rPr>
      </w:pPr>
    </w:p>
    <w:p w14:paraId="4650DD6D" w14:textId="77777777" w:rsidR="00B71970" w:rsidRPr="00CE6C7B" w:rsidRDefault="00B71970" w:rsidP="009F763F">
      <w:pPr>
        <w:numPr>
          <w:ilvl w:val="0"/>
          <w:numId w:val="9"/>
        </w:numPr>
        <w:autoSpaceDE w:val="0"/>
        <w:autoSpaceDN w:val="0"/>
        <w:adjustRightInd w:val="0"/>
        <w:ind w:left="426"/>
        <w:jc w:val="both"/>
        <w:rPr>
          <w:b/>
          <w:szCs w:val="22"/>
        </w:rPr>
      </w:pPr>
      <w:r w:rsidRPr="00CE6C7B">
        <w:rPr>
          <w:b/>
          <w:szCs w:val="22"/>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5C479A5D" w14:textId="77777777" w:rsidR="00B71970" w:rsidRPr="00CE6C7B" w:rsidRDefault="00B71970" w:rsidP="009F763F">
      <w:pPr>
        <w:autoSpaceDE w:val="0"/>
        <w:autoSpaceDN w:val="0"/>
        <w:adjustRightInd w:val="0"/>
        <w:jc w:val="both"/>
        <w:rPr>
          <w:color w:val="0070C0"/>
          <w:szCs w:val="22"/>
        </w:rPr>
      </w:pPr>
      <w:bookmarkStart w:id="30" w:name="_Toc259438754"/>
      <w:bookmarkEnd w:id="29"/>
    </w:p>
    <w:p w14:paraId="41F9C8F6" w14:textId="77777777" w:rsidR="00B71970" w:rsidRPr="00CE6C7B" w:rsidRDefault="00B71970" w:rsidP="009F763F">
      <w:pPr>
        <w:pStyle w:val="Heading2"/>
        <w:rPr>
          <w:szCs w:val="22"/>
        </w:rPr>
      </w:pPr>
      <w:bookmarkStart w:id="31" w:name="_Toc7187594"/>
      <w:bookmarkStart w:id="32" w:name="_Toc67996065"/>
      <w:r w:rsidRPr="00CE6C7B">
        <w:rPr>
          <w:color w:val="002060"/>
          <w:szCs w:val="22"/>
        </w:rPr>
        <w:t>Zajednica gospodarskih subjekata</w:t>
      </w:r>
      <w:bookmarkEnd w:id="31"/>
      <w:bookmarkEnd w:id="32"/>
    </w:p>
    <w:p w14:paraId="269F63C7" w14:textId="77777777" w:rsidR="00B71970" w:rsidRPr="00CE6C7B" w:rsidRDefault="00B71970" w:rsidP="009F763F">
      <w:pPr>
        <w:jc w:val="both"/>
        <w:rPr>
          <w:szCs w:val="22"/>
        </w:rPr>
      </w:pPr>
      <w:bookmarkStart w:id="33" w:name="OLE_LINK7"/>
      <w:bookmarkStart w:id="34" w:name="OLE_LINK8"/>
    </w:p>
    <w:p w14:paraId="4BC39E09" w14:textId="77777777" w:rsidR="00B71970" w:rsidRPr="00CE6C7B" w:rsidRDefault="00B71970" w:rsidP="009F763F">
      <w:pPr>
        <w:jc w:val="both"/>
        <w:rPr>
          <w:szCs w:val="22"/>
        </w:rPr>
      </w:pPr>
      <w:r w:rsidRPr="00CE6C7B">
        <w:rPr>
          <w:szCs w:val="22"/>
        </w:rPr>
        <w:t xml:space="preserve">Više gospodarskih subjekata može se udružiti i dostaviti zajedničku ponudu, neovisno o uređenju njihova međusobnog odnosa. </w:t>
      </w:r>
    </w:p>
    <w:p w14:paraId="2A92A9D2" w14:textId="77777777" w:rsidR="00B71970" w:rsidRPr="00CE6C7B" w:rsidRDefault="00B71970" w:rsidP="009F763F">
      <w:pPr>
        <w:jc w:val="both"/>
        <w:rPr>
          <w:szCs w:val="22"/>
        </w:rPr>
      </w:pPr>
      <w:r w:rsidRPr="00CE6C7B">
        <w:rPr>
          <w:szCs w:val="22"/>
        </w:rPr>
        <w:t>Ponuda zajednice gospodarskih subjekata mora sadržavati podatke o svakom članu zajednice, uz obveznu naznaku člana zajednice gospodarskih subjekata koji je ovlašten za komunikaciju s naručiteljem.</w:t>
      </w:r>
    </w:p>
    <w:p w14:paraId="57899C01" w14:textId="77777777" w:rsidR="00B71970" w:rsidRPr="00CE6C7B" w:rsidRDefault="00B71970" w:rsidP="009F763F">
      <w:pPr>
        <w:jc w:val="both"/>
        <w:rPr>
          <w:color w:val="0070C0"/>
          <w:szCs w:val="22"/>
        </w:rPr>
      </w:pPr>
    </w:p>
    <w:p w14:paraId="5532AD7A" w14:textId="77777777" w:rsidR="00B71970" w:rsidRPr="00CE6C7B" w:rsidRDefault="00B71970" w:rsidP="009F763F">
      <w:pPr>
        <w:pStyle w:val="Heading2"/>
        <w:rPr>
          <w:color w:val="002060"/>
          <w:szCs w:val="22"/>
        </w:rPr>
      </w:pPr>
      <w:bookmarkStart w:id="35" w:name="_Toc7187595"/>
      <w:bookmarkStart w:id="36" w:name="_Toc67996066"/>
      <w:bookmarkStart w:id="37" w:name="_Toc259438732"/>
      <w:bookmarkEnd w:id="33"/>
      <w:bookmarkEnd w:id="34"/>
      <w:r w:rsidRPr="00CE6C7B">
        <w:rPr>
          <w:color w:val="002060"/>
          <w:szCs w:val="22"/>
        </w:rPr>
        <w:t>Podugovaratelji</w:t>
      </w:r>
      <w:bookmarkEnd w:id="35"/>
      <w:bookmarkEnd w:id="36"/>
      <w:r w:rsidRPr="00CE6C7B">
        <w:rPr>
          <w:color w:val="002060"/>
          <w:szCs w:val="22"/>
        </w:rPr>
        <w:t xml:space="preserve"> </w:t>
      </w:r>
    </w:p>
    <w:p w14:paraId="1435F65E" w14:textId="77777777" w:rsidR="00B71970" w:rsidRPr="00CE6C7B" w:rsidRDefault="00B71970" w:rsidP="009F763F">
      <w:pPr>
        <w:rPr>
          <w:szCs w:val="22"/>
        </w:rPr>
      </w:pPr>
    </w:p>
    <w:p w14:paraId="75392DD7" w14:textId="77777777" w:rsidR="00B71970" w:rsidRPr="00CE6C7B" w:rsidRDefault="00B71970" w:rsidP="009F763F">
      <w:pPr>
        <w:jc w:val="both"/>
        <w:rPr>
          <w:b/>
          <w:szCs w:val="22"/>
        </w:rPr>
      </w:pPr>
      <w:bookmarkStart w:id="38" w:name="_Toc482342807"/>
      <w:bookmarkStart w:id="39" w:name="_Toc483664468"/>
      <w:bookmarkStart w:id="40" w:name="_Toc483664671"/>
      <w:bookmarkStart w:id="41" w:name="_Toc484172623"/>
      <w:bookmarkStart w:id="42" w:name="_Toc485826952"/>
      <w:bookmarkStart w:id="43" w:name="_Toc485827076"/>
      <w:bookmarkStart w:id="44" w:name="_Toc486489797"/>
      <w:bookmarkStart w:id="45" w:name="_Toc505090158"/>
      <w:r w:rsidRPr="00CE6C7B">
        <w:rPr>
          <w:b/>
          <w:szCs w:val="22"/>
        </w:rPr>
        <w:t>Gospodarski subjekt koji namjerava dati dio ugovora o javnoj nabavi u podugovor obvezan je u ponudi:</w:t>
      </w:r>
      <w:bookmarkEnd w:id="38"/>
      <w:bookmarkEnd w:id="39"/>
      <w:bookmarkEnd w:id="40"/>
      <w:bookmarkEnd w:id="41"/>
      <w:bookmarkEnd w:id="42"/>
      <w:bookmarkEnd w:id="43"/>
      <w:bookmarkEnd w:id="44"/>
      <w:bookmarkEnd w:id="45"/>
    </w:p>
    <w:p w14:paraId="2DA08C10" w14:textId="77777777" w:rsidR="00B71970" w:rsidRPr="00CE6C7B" w:rsidRDefault="00B71970" w:rsidP="009F763F">
      <w:pPr>
        <w:jc w:val="both"/>
        <w:rPr>
          <w:szCs w:val="22"/>
        </w:rPr>
      </w:pPr>
    </w:p>
    <w:p w14:paraId="032A1E81" w14:textId="77777777" w:rsidR="00B71970" w:rsidRPr="00CE6C7B" w:rsidRDefault="00B71970" w:rsidP="009F763F">
      <w:pPr>
        <w:jc w:val="both"/>
        <w:rPr>
          <w:szCs w:val="22"/>
        </w:rPr>
      </w:pPr>
      <w:r w:rsidRPr="00CE6C7B">
        <w:rPr>
          <w:szCs w:val="22"/>
        </w:rPr>
        <w:t>1. navesti koji dio ugovora namjerava dati u podugovor (predmet ili količina, vrijednost ili postotni udio)</w:t>
      </w:r>
    </w:p>
    <w:p w14:paraId="01E0E26E" w14:textId="77777777" w:rsidR="00B71970" w:rsidRPr="00CE6C7B" w:rsidRDefault="00B71970" w:rsidP="009F763F">
      <w:pPr>
        <w:jc w:val="both"/>
        <w:rPr>
          <w:szCs w:val="22"/>
        </w:rPr>
      </w:pPr>
      <w:r w:rsidRPr="00CE6C7B">
        <w:rPr>
          <w:szCs w:val="22"/>
        </w:rPr>
        <w:t>2. navesti podatke o podugovarateljima (naziv ili tvrtka, sjedište, OIB ili nacionalni identifikacijski broj, broj računa, zakonski zastupnici podugovaratelja)</w:t>
      </w:r>
    </w:p>
    <w:p w14:paraId="2B5B45D8" w14:textId="77777777" w:rsidR="00B71970" w:rsidRPr="00CE6C7B" w:rsidRDefault="00B71970" w:rsidP="009F763F">
      <w:pPr>
        <w:jc w:val="both"/>
        <w:rPr>
          <w:szCs w:val="22"/>
        </w:rPr>
      </w:pPr>
      <w:r w:rsidRPr="00CE6C7B">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28DFCD34" w14:textId="77777777" w:rsidR="00887FDA" w:rsidRPr="00CE6C7B" w:rsidRDefault="00887FDA" w:rsidP="009F763F">
      <w:pPr>
        <w:jc w:val="both"/>
        <w:rPr>
          <w:color w:val="0070C0"/>
          <w:szCs w:val="22"/>
        </w:rPr>
      </w:pPr>
    </w:p>
    <w:p w14:paraId="1687555A" w14:textId="77777777" w:rsidR="00B71970" w:rsidRPr="00CE6C7B" w:rsidRDefault="00B71970" w:rsidP="009F763F">
      <w:pPr>
        <w:pStyle w:val="Heading2"/>
        <w:rPr>
          <w:color w:val="002060"/>
          <w:szCs w:val="22"/>
        </w:rPr>
      </w:pPr>
      <w:bookmarkStart w:id="46" w:name="_Toc475965316"/>
      <w:bookmarkStart w:id="47" w:name="_Toc7187596"/>
      <w:bookmarkStart w:id="48" w:name="_Toc67996067"/>
      <w:r w:rsidRPr="00CE6C7B">
        <w:rPr>
          <w:color w:val="002060"/>
          <w:szCs w:val="22"/>
        </w:rPr>
        <w:t>Pojašnjenje i upotpunjavanje dokumenata</w:t>
      </w:r>
      <w:bookmarkEnd w:id="46"/>
      <w:r w:rsidRPr="00CE6C7B">
        <w:rPr>
          <w:color w:val="002060"/>
          <w:szCs w:val="22"/>
        </w:rPr>
        <w:t>, provjera ponuditelja</w:t>
      </w:r>
      <w:bookmarkEnd w:id="47"/>
      <w:bookmarkEnd w:id="48"/>
    </w:p>
    <w:p w14:paraId="60E22CE5" w14:textId="77777777" w:rsidR="00B71970" w:rsidRPr="00CE6C7B" w:rsidRDefault="00B71970" w:rsidP="009F763F">
      <w:pPr>
        <w:rPr>
          <w:szCs w:val="22"/>
        </w:rPr>
      </w:pPr>
    </w:p>
    <w:p w14:paraId="5FE126CE" w14:textId="77777777" w:rsidR="00B71970" w:rsidRPr="00CE6C7B" w:rsidRDefault="00B71970" w:rsidP="009F763F">
      <w:pPr>
        <w:jc w:val="both"/>
        <w:rPr>
          <w:szCs w:val="22"/>
        </w:rPr>
      </w:pPr>
      <w:r w:rsidRPr="00CE6C7B">
        <w:rPr>
          <w:szCs w:val="22"/>
        </w:rPr>
        <w:t>Po potrebi,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dokumentaciju u primjerenom roku.</w:t>
      </w:r>
    </w:p>
    <w:p w14:paraId="5B9A8FF7" w14:textId="77777777" w:rsidR="00B71970" w:rsidRPr="00CE6C7B" w:rsidRDefault="00B71970" w:rsidP="009F763F">
      <w:pPr>
        <w:autoSpaceDE w:val="0"/>
        <w:autoSpaceDN w:val="0"/>
        <w:adjustRightInd w:val="0"/>
        <w:jc w:val="both"/>
        <w:rPr>
          <w:szCs w:val="22"/>
        </w:rPr>
      </w:pPr>
      <w:r w:rsidRPr="00CE6C7B">
        <w:rPr>
          <w:szCs w:val="22"/>
        </w:rPr>
        <w:t>U svrhu provjere dokumenata traženih točkom 9. ove dokumentacije, naručitelj isto može zatražiti samo od najpovoljnijeg ponuditelja s kojim namjerava sklopiti ugovor o javnoj nabavi.</w:t>
      </w:r>
    </w:p>
    <w:p w14:paraId="5391DC7B" w14:textId="77777777" w:rsidR="00B71970" w:rsidRPr="00CE6C7B" w:rsidRDefault="00B71970" w:rsidP="009F763F">
      <w:pPr>
        <w:jc w:val="both"/>
        <w:rPr>
          <w:color w:val="0070C0"/>
          <w:szCs w:val="22"/>
        </w:rPr>
      </w:pPr>
    </w:p>
    <w:p w14:paraId="1DC44E27" w14:textId="77777777" w:rsidR="00B71970" w:rsidRPr="00CE6C7B" w:rsidRDefault="00B71970" w:rsidP="009F763F">
      <w:pPr>
        <w:pStyle w:val="Heading2"/>
        <w:rPr>
          <w:color w:val="002060"/>
          <w:szCs w:val="22"/>
        </w:rPr>
      </w:pPr>
      <w:bookmarkStart w:id="49" w:name="_Toc7187597"/>
      <w:bookmarkStart w:id="50" w:name="_Toc67996068"/>
      <w:bookmarkEnd w:id="37"/>
      <w:r w:rsidRPr="00CE6C7B">
        <w:rPr>
          <w:color w:val="002060"/>
          <w:szCs w:val="22"/>
        </w:rPr>
        <w:t>Sadržaj, način izrade i dostave ponude</w:t>
      </w:r>
      <w:bookmarkEnd w:id="49"/>
      <w:bookmarkEnd w:id="50"/>
    </w:p>
    <w:p w14:paraId="0EF6DE20" w14:textId="77777777" w:rsidR="00B71970" w:rsidRPr="00CE6C7B" w:rsidRDefault="00B71970" w:rsidP="009F763F">
      <w:pPr>
        <w:autoSpaceDE w:val="0"/>
        <w:autoSpaceDN w:val="0"/>
        <w:adjustRightInd w:val="0"/>
        <w:rPr>
          <w:b/>
          <w:bCs/>
          <w:szCs w:val="22"/>
        </w:rPr>
      </w:pPr>
    </w:p>
    <w:p w14:paraId="2A13EB38" w14:textId="77777777" w:rsidR="00887FDA" w:rsidRPr="00887FDA" w:rsidRDefault="00887FDA" w:rsidP="009F763F">
      <w:pPr>
        <w:autoSpaceDE w:val="0"/>
        <w:autoSpaceDN w:val="0"/>
        <w:adjustRightInd w:val="0"/>
        <w:jc w:val="both"/>
        <w:rPr>
          <w:szCs w:val="22"/>
        </w:rPr>
      </w:pPr>
      <w:r w:rsidRPr="00887FDA">
        <w:rPr>
          <w:szCs w:val="22"/>
        </w:rPr>
        <w:t xml:space="preserve">Pri izradi ponude ponuditelj se mora pridržavati zahtjeva i uvjeta iz dokumentacije i svih njenih priloga te ne smije ni na koji način mijenjati i nadopunjavati tekst dokumentacije. </w:t>
      </w:r>
    </w:p>
    <w:p w14:paraId="593386A1" w14:textId="77777777" w:rsidR="00887FDA" w:rsidRPr="00887FDA" w:rsidRDefault="00887FDA" w:rsidP="009F763F">
      <w:pPr>
        <w:autoSpaceDE w:val="0"/>
        <w:autoSpaceDN w:val="0"/>
        <w:adjustRightInd w:val="0"/>
        <w:jc w:val="both"/>
        <w:rPr>
          <w:szCs w:val="22"/>
        </w:rPr>
      </w:pPr>
    </w:p>
    <w:p w14:paraId="28C0ACAD" w14:textId="77777777" w:rsidR="00887FDA" w:rsidRPr="00887FDA" w:rsidRDefault="00887FDA" w:rsidP="009F763F">
      <w:pPr>
        <w:autoSpaceDE w:val="0"/>
        <w:autoSpaceDN w:val="0"/>
        <w:adjustRightInd w:val="0"/>
        <w:jc w:val="both"/>
        <w:rPr>
          <w:szCs w:val="22"/>
        </w:rPr>
      </w:pPr>
      <w:r w:rsidRPr="00887FDA">
        <w:rPr>
          <w:szCs w:val="22"/>
        </w:rPr>
        <w:t xml:space="preserve">Ponuda je izjava volje ponuditelja u pisanom obliku da će isporučiti robu, pružiti usluge ili izvesti radove u skladu s uvjetima i zahtjevima iz dokumentacije o nabavi. </w:t>
      </w:r>
    </w:p>
    <w:p w14:paraId="02AD28B1" w14:textId="77777777" w:rsidR="00887FDA" w:rsidRPr="00887FDA" w:rsidRDefault="00887FDA" w:rsidP="009F763F">
      <w:pPr>
        <w:autoSpaceDE w:val="0"/>
        <w:autoSpaceDN w:val="0"/>
        <w:adjustRightInd w:val="0"/>
        <w:jc w:val="both"/>
        <w:rPr>
          <w:szCs w:val="22"/>
        </w:rPr>
      </w:pPr>
    </w:p>
    <w:p w14:paraId="47FEB87C" w14:textId="77777777" w:rsidR="00887FDA" w:rsidRPr="00887FDA" w:rsidRDefault="00887FDA" w:rsidP="009F763F">
      <w:pPr>
        <w:autoSpaceDE w:val="0"/>
        <w:autoSpaceDN w:val="0"/>
        <w:adjustRightInd w:val="0"/>
        <w:jc w:val="both"/>
        <w:rPr>
          <w:szCs w:val="22"/>
        </w:rPr>
      </w:pPr>
      <w:r w:rsidRPr="00887FDA">
        <w:rPr>
          <w:szCs w:val="22"/>
        </w:rPr>
        <w:t xml:space="preserve">Podnošenjem svoje ponude smatra se da ponuditelj prihvaća sve uvjete navedene u ovoj dokumentaciji o nabavi. </w:t>
      </w:r>
    </w:p>
    <w:p w14:paraId="11F85102" w14:textId="77777777" w:rsidR="00887FDA" w:rsidRPr="00887FDA" w:rsidRDefault="00887FDA" w:rsidP="009F763F">
      <w:pPr>
        <w:autoSpaceDE w:val="0"/>
        <w:autoSpaceDN w:val="0"/>
        <w:adjustRightInd w:val="0"/>
        <w:jc w:val="both"/>
        <w:rPr>
          <w:szCs w:val="22"/>
        </w:rPr>
      </w:pPr>
      <w:r w:rsidRPr="00887FDA">
        <w:rPr>
          <w:szCs w:val="22"/>
        </w:rPr>
        <w:t>Ponuditelj odgovara za pravovremenu dostavu svoje ponude.</w:t>
      </w:r>
    </w:p>
    <w:p w14:paraId="7E4869AD" w14:textId="77777777" w:rsidR="00887FDA" w:rsidRPr="00887FDA" w:rsidRDefault="00887FDA" w:rsidP="009F763F">
      <w:pPr>
        <w:autoSpaceDE w:val="0"/>
        <w:autoSpaceDN w:val="0"/>
        <w:adjustRightInd w:val="0"/>
        <w:jc w:val="both"/>
        <w:rPr>
          <w:szCs w:val="22"/>
        </w:rPr>
      </w:pPr>
    </w:p>
    <w:p w14:paraId="3B0B1BA4" w14:textId="77777777" w:rsidR="00887FDA" w:rsidRPr="00887FDA" w:rsidRDefault="00887FDA" w:rsidP="009F763F">
      <w:pPr>
        <w:autoSpaceDE w:val="0"/>
        <w:autoSpaceDN w:val="0"/>
        <w:adjustRightInd w:val="0"/>
        <w:jc w:val="both"/>
        <w:rPr>
          <w:szCs w:val="22"/>
        </w:rPr>
      </w:pPr>
      <w:r w:rsidRPr="00887FDA">
        <w:rPr>
          <w:szCs w:val="22"/>
        </w:rPr>
        <w:t xml:space="preserve">Ponuda se dostavlja isključivo elektronskim putem, na adresu: </w:t>
      </w:r>
      <w:r w:rsidRPr="006B10F4">
        <w:rPr>
          <w:color w:val="215868" w:themeColor="accent5" w:themeShade="80"/>
          <w:szCs w:val="22"/>
        </w:rPr>
        <w:t xml:space="preserve">javna.nabava@sduosz.hr. </w:t>
      </w:r>
    </w:p>
    <w:p w14:paraId="34303DEB" w14:textId="77777777" w:rsidR="00887FDA" w:rsidRPr="00887FDA" w:rsidRDefault="00887FDA" w:rsidP="009F763F">
      <w:pPr>
        <w:autoSpaceDE w:val="0"/>
        <w:autoSpaceDN w:val="0"/>
        <w:adjustRightInd w:val="0"/>
        <w:jc w:val="both"/>
        <w:rPr>
          <w:szCs w:val="22"/>
        </w:rPr>
      </w:pPr>
      <w:r w:rsidRPr="00887FDA">
        <w:rPr>
          <w:szCs w:val="22"/>
        </w:rPr>
        <w:t>Pri tome je ponuditelj obvezan naznačiti da se radi o ponudi te navesti podatke o postupku.</w:t>
      </w:r>
    </w:p>
    <w:p w14:paraId="39C423F5" w14:textId="77777777" w:rsidR="00887FDA" w:rsidRPr="00887FDA" w:rsidRDefault="00887FDA" w:rsidP="009F763F">
      <w:pPr>
        <w:autoSpaceDE w:val="0"/>
        <w:autoSpaceDN w:val="0"/>
        <w:adjustRightInd w:val="0"/>
        <w:jc w:val="both"/>
        <w:rPr>
          <w:szCs w:val="22"/>
        </w:rPr>
      </w:pPr>
    </w:p>
    <w:p w14:paraId="5266B668" w14:textId="34A441B3" w:rsidR="00B71970" w:rsidRPr="00887FDA" w:rsidRDefault="00887FDA" w:rsidP="009F763F">
      <w:pPr>
        <w:autoSpaceDE w:val="0"/>
        <w:autoSpaceDN w:val="0"/>
        <w:adjustRightInd w:val="0"/>
        <w:jc w:val="both"/>
        <w:rPr>
          <w:szCs w:val="22"/>
        </w:rPr>
      </w:pPr>
      <w:r w:rsidRPr="00887FDA">
        <w:rPr>
          <w:szCs w:val="22"/>
        </w:rPr>
        <w:t>U roku za dostavu ponude ponuditelj može izmijeniti svoju ponudu, nadopuniti je ili od nje odustati. Ponuda se ne može mijenjati ili povući nakon isteka roka za dostavu ponuda.</w:t>
      </w:r>
    </w:p>
    <w:p w14:paraId="67F02B19" w14:textId="77777777" w:rsidR="00887FDA" w:rsidRPr="00CE6C7B" w:rsidRDefault="00887FDA" w:rsidP="009F763F">
      <w:pPr>
        <w:autoSpaceDE w:val="0"/>
        <w:autoSpaceDN w:val="0"/>
        <w:adjustRightInd w:val="0"/>
        <w:jc w:val="both"/>
        <w:rPr>
          <w:color w:val="0070C0"/>
          <w:szCs w:val="22"/>
        </w:rPr>
      </w:pPr>
    </w:p>
    <w:p w14:paraId="49709184" w14:textId="77777777" w:rsidR="00B71970" w:rsidRPr="00CE6C7B" w:rsidRDefault="00B71970" w:rsidP="009F763F">
      <w:pPr>
        <w:pStyle w:val="Heading2"/>
        <w:rPr>
          <w:szCs w:val="22"/>
        </w:rPr>
      </w:pPr>
      <w:bookmarkStart w:id="51" w:name="_Toc7187598"/>
      <w:bookmarkStart w:id="52" w:name="_Toc67996069"/>
      <w:r w:rsidRPr="00CE6C7B">
        <w:rPr>
          <w:color w:val="002060"/>
          <w:szCs w:val="22"/>
        </w:rPr>
        <w:t>Način određivanja cijene ponude</w:t>
      </w:r>
      <w:bookmarkEnd w:id="51"/>
      <w:bookmarkEnd w:id="52"/>
    </w:p>
    <w:p w14:paraId="7E8B57B5" w14:textId="77777777" w:rsidR="00B71970" w:rsidRPr="00CE6C7B" w:rsidRDefault="00B71970" w:rsidP="009F763F">
      <w:pPr>
        <w:jc w:val="both"/>
        <w:rPr>
          <w:color w:val="0070C0"/>
          <w:szCs w:val="22"/>
        </w:rPr>
      </w:pPr>
    </w:p>
    <w:p w14:paraId="0D918254" w14:textId="7D484C22" w:rsidR="00B71970" w:rsidRPr="00CE6C7B" w:rsidRDefault="00B71970" w:rsidP="009F763F">
      <w:pPr>
        <w:jc w:val="both"/>
        <w:rPr>
          <w:szCs w:val="22"/>
        </w:rPr>
      </w:pPr>
      <w:r w:rsidRPr="00CE6C7B">
        <w:rPr>
          <w:szCs w:val="22"/>
        </w:rPr>
        <w:t>Cijena ponude izražava se u hrvatskim kunama, za cjelokupan predmet nabave i obuhvaća sve stavke troškovnika. U cijenu ponude bez poreza na dodanu vrijednost moraju biti uračunati svi troškovi i popusti te naručitelj neće prihvatiti bilo kakva naknadna potraživanja od strane ponuditelja.</w:t>
      </w:r>
    </w:p>
    <w:p w14:paraId="22418591" w14:textId="77777777" w:rsidR="00B71970" w:rsidRPr="00CE6C7B" w:rsidRDefault="00B71970" w:rsidP="009F763F">
      <w:pPr>
        <w:jc w:val="both"/>
        <w:rPr>
          <w:szCs w:val="22"/>
        </w:rPr>
      </w:pPr>
      <w:r w:rsidRPr="00CE6C7B">
        <w:rPr>
          <w:szCs w:val="22"/>
        </w:rPr>
        <w:t>Ako gospodarski subjekt nije u sustavu PDV-a ili je predmet nabave oslobođen PDV-a, u troškovniku, na mjesto predviđeno za upis cijene ponude s PDV-om, upisuje se isti iznos kao što je upisan na mjestu predviđenom za upis cijene ponude bez PDV-a.</w:t>
      </w:r>
    </w:p>
    <w:p w14:paraId="46ADD63B" w14:textId="77777777" w:rsidR="00B71970" w:rsidRPr="00CE6C7B" w:rsidRDefault="00B71970" w:rsidP="009F763F">
      <w:pPr>
        <w:autoSpaceDE w:val="0"/>
        <w:autoSpaceDN w:val="0"/>
        <w:adjustRightInd w:val="0"/>
        <w:jc w:val="both"/>
        <w:rPr>
          <w:color w:val="2F5496"/>
          <w:szCs w:val="22"/>
        </w:rPr>
      </w:pPr>
    </w:p>
    <w:p w14:paraId="282FD3D2" w14:textId="2EDC7964" w:rsidR="00B71970" w:rsidRPr="00BE6688" w:rsidRDefault="00B71970" w:rsidP="00BE6688">
      <w:pPr>
        <w:jc w:val="both"/>
        <w:rPr>
          <w:szCs w:val="22"/>
        </w:rPr>
      </w:pPr>
      <w:r w:rsidRPr="00CE6C7B">
        <w:rPr>
          <w:szCs w:val="22"/>
        </w:rPr>
        <w:t xml:space="preserve">Ponuditelji su dužni upisati jediničnu cijenu, zaokruženu na dvije decimale. Osim u troškovniku, cijenu ponude bez PDV-a i cijenu ponude s PDV-om potrebno je upisati u Ponudbeni list. </w:t>
      </w:r>
      <w:r w:rsidRPr="00CE6C7B">
        <w:rPr>
          <w:bCs/>
          <w:szCs w:val="22"/>
        </w:rPr>
        <w:t xml:space="preserve">Cijena ponude je </w:t>
      </w:r>
      <w:r w:rsidRPr="00CE6C7B">
        <w:rPr>
          <w:b/>
          <w:bCs/>
          <w:szCs w:val="22"/>
        </w:rPr>
        <w:t xml:space="preserve">nepromjenjiva </w:t>
      </w:r>
      <w:r w:rsidRPr="00CE6C7B">
        <w:rPr>
          <w:szCs w:val="22"/>
        </w:rPr>
        <w:t>za cijelo vrijeme trajanja ugovora o javnoj nabavi.</w:t>
      </w:r>
    </w:p>
    <w:p w14:paraId="4DDDEDD0" w14:textId="77777777" w:rsidR="00B71970" w:rsidRPr="00CE6C7B" w:rsidRDefault="00B71970" w:rsidP="009F763F">
      <w:pPr>
        <w:pStyle w:val="Heading2"/>
        <w:rPr>
          <w:color w:val="002060"/>
          <w:szCs w:val="22"/>
        </w:rPr>
      </w:pPr>
      <w:bookmarkStart w:id="53" w:name="_Toc7187599"/>
      <w:bookmarkStart w:id="54" w:name="_Toc67996070"/>
      <w:r w:rsidRPr="00CE6C7B">
        <w:rPr>
          <w:color w:val="002060"/>
          <w:szCs w:val="22"/>
        </w:rPr>
        <w:t>Kriterij za odabir ponude</w:t>
      </w:r>
      <w:bookmarkEnd w:id="53"/>
      <w:bookmarkEnd w:id="54"/>
      <w:r w:rsidRPr="00CE6C7B">
        <w:rPr>
          <w:color w:val="002060"/>
          <w:szCs w:val="22"/>
        </w:rPr>
        <w:t xml:space="preserve"> </w:t>
      </w:r>
    </w:p>
    <w:p w14:paraId="55F92C30" w14:textId="77777777" w:rsidR="00B71970" w:rsidRPr="00CE6C7B" w:rsidRDefault="00B71970" w:rsidP="009F763F">
      <w:pPr>
        <w:suppressAutoHyphens/>
        <w:jc w:val="both"/>
        <w:rPr>
          <w:szCs w:val="22"/>
        </w:rPr>
      </w:pPr>
    </w:p>
    <w:p w14:paraId="53210F4B" w14:textId="77777777" w:rsidR="00B71970" w:rsidRPr="00CE6C7B" w:rsidRDefault="00B71970" w:rsidP="009F763F">
      <w:pPr>
        <w:suppressAutoHyphens/>
        <w:jc w:val="both"/>
        <w:rPr>
          <w:szCs w:val="22"/>
        </w:rPr>
      </w:pPr>
      <w:r w:rsidRPr="00CE6C7B">
        <w:rPr>
          <w:szCs w:val="22"/>
        </w:rPr>
        <w:t xml:space="preserve">Kriterij za odabir ponude je najniža cijena valjane ponude. </w:t>
      </w:r>
    </w:p>
    <w:p w14:paraId="365492A1" w14:textId="77777777" w:rsidR="00B71970" w:rsidRPr="00CE6C7B" w:rsidRDefault="00B71970" w:rsidP="009F763F">
      <w:pPr>
        <w:suppressAutoHyphens/>
        <w:jc w:val="both"/>
        <w:rPr>
          <w:szCs w:val="22"/>
        </w:rPr>
      </w:pPr>
    </w:p>
    <w:p w14:paraId="6589F0EB" w14:textId="77777777" w:rsidR="00B71970" w:rsidRPr="00CE6C7B" w:rsidRDefault="00B71970" w:rsidP="009F763F">
      <w:pPr>
        <w:suppressAutoHyphens/>
        <w:jc w:val="both"/>
        <w:rPr>
          <w:szCs w:val="22"/>
        </w:rPr>
      </w:pPr>
      <w:r w:rsidRPr="00CE6C7B">
        <w:rPr>
          <w:szCs w:val="22"/>
        </w:rPr>
        <w:t>Napomena: Ako su dvije ili više valjanih ponuda jednako rangirane prema kriteriju za odabir ponude, Naručitelj će odabrati ponudu koja je zaprimljena ranije.</w:t>
      </w:r>
    </w:p>
    <w:p w14:paraId="77EC5DAE" w14:textId="77777777" w:rsidR="00B71970" w:rsidRPr="00CE6C7B" w:rsidRDefault="00B71970" w:rsidP="009F763F">
      <w:pPr>
        <w:autoSpaceDE w:val="0"/>
        <w:autoSpaceDN w:val="0"/>
        <w:adjustRightInd w:val="0"/>
        <w:jc w:val="both"/>
        <w:rPr>
          <w:color w:val="0070C0"/>
          <w:szCs w:val="22"/>
        </w:rPr>
      </w:pPr>
    </w:p>
    <w:p w14:paraId="41D2D525" w14:textId="77777777" w:rsidR="00B71970" w:rsidRPr="00CE6C7B" w:rsidRDefault="00B71970" w:rsidP="009F763F">
      <w:pPr>
        <w:pStyle w:val="Heading2"/>
        <w:rPr>
          <w:color w:val="002060"/>
          <w:szCs w:val="22"/>
        </w:rPr>
      </w:pPr>
      <w:bookmarkStart w:id="55" w:name="_Toc259438743"/>
      <w:bookmarkStart w:id="56" w:name="_Toc281558892"/>
      <w:bookmarkStart w:id="57" w:name="_Toc7187600"/>
      <w:bookmarkStart w:id="58" w:name="_Toc67996071"/>
      <w:r w:rsidRPr="00CE6C7B">
        <w:rPr>
          <w:color w:val="002060"/>
          <w:szCs w:val="22"/>
        </w:rPr>
        <w:t>Rok valjanosti ponude</w:t>
      </w:r>
      <w:bookmarkEnd w:id="55"/>
      <w:bookmarkEnd w:id="56"/>
      <w:bookmarkEnd w:id="57"/>
      <w:bookmarkEnd w:id="58"/>
      <w:r w:rsidRPr="00CE6C7B">
        <w:rPr>
          <w:color w:val="002060"/>
          <w:szCs w:val="22"/>
        </w:rPr>
        <w:t xml:space="preserve"> </w:t>
      </w:r>
    </w:p>
    <w:p w14:paraId="5047CCE0" w14:textId="77777777" w:rsidR="00B71970" w:rsidRPr="00CE6C7B" w:rsidRDefault="00B71970" w:rsidP="009F763F">
      <w:pPr>
        <w:rPr>
          <w:color w:val="0070C0"/>
          <w:szCs w:val="22"/>
        </w:rPr>
      </w:pPr>
    </w:p>
    <w:p w14:paraId="6D8B7E72" w14:textId="77777777" w:rsidR="00B71970" w:rsidRPr="00CE6C7B" w:rsidRDefault="00B71970" w:rsidP="009F763F">
      <w:pPr>
        <w:jc w:val="both"/>
        <w:rPr>
          <w:szCs w:val="22"/>
        </w:rPr>
      </w:pPr>
      <w:r w:rsidRPr="00CE6C7B">
        <w:rPr>
          <w:szCs w:val="22"/>
        </w:rPr>
        <w:t>Rok valjanosti ponude je minimalno 2 (dva) mjeseca od isteka roka za dostavu ponuda. Ponuditelj rok valjanosti upisuje u Ponudbeni list.</w:t>
      </w:r>
    </w:p>
    <w:p w14:paraId="1B7EC9C9" w14:textId="77777777" w:rsidR="00B71970" w:rsidRPr="00CE6C7B" w:rsidRDefault="00B71970" w:rsidP="009F763F">
      <w:pPr>
        <w:jc w:val="both"/>
        <w:rPr>
          <w:szCs w:val="22"/>
        </w:rPr>
      </w:pPr>
    </w:p>
    <w:p w14:paraId="6A0FECEC" w14:textId="77777777" w:rsidR="00B71970" w:rsidRPr="003974C0" w:rsidRDefault="00B71970" w:rsidP="009F763F">
      <w:pPr>
        <w:pStyle w:val="Heading2"/>
        <w:rPr>
          <w:color w:val="002060"/>
          <w:szCs w:val="22"/>
        </w:rPr>
      </w:pPr>
      <w:bookmarkStart w:id="59" w:name="_Toc504044960"/>
      <w:bookmarkStart w:id="60" w:name="_Toc7187601"/>
      <w:bookmarkStart w:id="61" w:name="_Toc67996072"/>
      <w:r w:rsidRPr="003974C0">
        <w:rPr>
          <w:color w:val="002060"/>
          <w:szCs w:val="22"/>
        </w:rPr>
        <w:t xml:space="preserve">Sklapanje </w:t>
      </w:r>
      <w:bookmarkEnd w:id="59"/>
      <w:r w:rsidRPr="003974C0">
        <w:rPr>
          <w:color w:val="002060"/>
          <w:szCs w:val="22"/>
        </w:rPr>
        <w:t>ugovora o javnoj nabavi</w:t>
      </w:r>
      <w:bookmarkEnd w:id="60"/>
      <w:bookmarkEnd w:id="61"/>
    </w:p>
    <w:p w14:paraId="00010FD3" w14:textId="77777777" w:rsidR="00B71970" w:rsidRPr="003974C0" w:rsidRDefault="00B71970" w:rsidP="009F763F">
      <w:pPr>
        <w:autoSpaceDE w:val="0"/>
        <w:autoSpaceDN w:val="0"/>
        <w:adjustRightInd w:val="0"/>
        <w:jc w:val="both"/>
        <w:rPr>
          <w:szCs w:val="22"/>
        </w:rPr>
      </w:pPr>
    </w:p>
    <w:p w14:paraId="09C64314" w14:textId="48620BB4" w:rsidR="00B71970" w:rsidRPr="00C57578" w:rsidRDefault="00B71970" w:rsidP="009F763F">
      <w:pPr>
        <w:jc w:val="both"/>
        <w:rPr>
          <w:szCs w:val="22"/>
        </w:rPr>
      </w:pPr>
      <w:r w:rsidRPr="003974C0">
        <w:rPr>
          <w:szCs w:val="22"/>
        </w:rPr>
        <w:t>Ugovorne strane sklapaju ugovor o javnoj nabavi u pisanom obliku u roku od 30 dana od dana izvršnosti odluke o odabiru.</w:t>
      </w:r>
    </w:p>
    <w:p w14:paraId="4BEC40E5" w14:textId="347E314A" w:rsidR="00B71970" w:rsidRPr="00D974AF" w:rsidRDefault="00B71970" w:rsidP="009F763F">
      <w:pPr>
        <w:autoSpaceDE w:val="0"/>
        <w:autoSpaceDN w:val="0"/>
        <w:jc w:val="both"/>
        <w:rPr>
          <w:szCs w:val="22"/>
          <w:shd w:val="clear" w:color="auto" w:fill="FFFFFF"/>
        </w:rPr>
      </w:pPr>
      <w:r w:rsidRPr="003974C0">
        <w:rPr>
          <w:szCs w:val="22"/>
          <w:shd w:val="clear" w:color="auto" w:fill="FFFFFF"/>
        </w:rPr>
        <w:t>Naručitelj će ugovornom ponuditelju dostaviti zahtjev za izvršenjem konkretne usluge uz dostavu potrebne projektne dokumentacije te ostale dokumentacije ukoliko je primjenjivo, pri čemu naručitelj</w:t>
      </w:r>
      <w:r w:rsidRPr="003974C0">
        <w:rPr>
          <w:szCs w:val="22"/>
          <w:shd w:val="clear" w:color="auto" w:fill="FFFFFF"/>
          <w:lang w:val="x-none"/>
        </w:rPr>
        <w:t xml:space="preserve"> samostalno određuje raspored (dinamiku) </w:t>
      </w:r>
      <w:r w:rsidRPr="003974C0">
        <w:rPr>
          <w:szCs w:val="22"/>
          <w:shd w:val="clear" w:color="auto" w:fill="FFFFFF"/>
        </w:rPr>
        <w:t>izvršenja</w:t>
      </w:r>
      <w:r w:rsidRPr="003974C0">
        <w:rPr>
          <w:szCs w:val="22"/>
          <w:shd w:val="clear" w:color="auto" w:fill="FFFFFF"/>
          <w:lang w:val="x-none"/>
        </w:rPr>
        <w:t xml:space="preserve">. </w:t>
      </w:r>
    </w:p>
    <w:p w14:paraId="44E63158" w14:textId="4816709E" w:rsidR="00B71970" w:rsidRDefault="00B71970" w:rsidP="009F763F">
      <w:pPr>
        <w:jc w:val="both"/>
        <w:rPr>
          <w:szCs w:val="22"/>
        </w:rPr>
      </w:pPr>
      <w:r w:rsidRPr="00CE6C7B">
        <w:rPr>
          <w:szCs w:val="22"/>
        </w:rPr>
        <w:t>Naručitelj/korisnik ne daje nikakav depozit, akontaciju odnosno učešće te ne osigurava instrumente osiguranja plaćanja.</w:t>
      </w:r>
    </w:p>
    <w:p w14:paraId="3660E15E" w14:textId="77777777" w:rsidR="00E90E9A" w:rsidRPr="007E1EF1" w:rsidRDefault="00E90E9A" w:rsidP="009F763F">
      <w:pPr>
        <w:jc w:val="both"/>
        <w:rPr>
          <w:color w:val="1F497D"/>
          <w:szCs w:val="22"/>
          <w:lang w:eastAsia="en-US"/>
        </w:rPr>
      </w:pPr>
    </w:p>
    <w:p w14:paraId="4DFFD0BD" w14:textId="77777777" w:rsidR="00B71970" w:rsidRPr="00CE6C7B" w:rsidRDefault="00B71970" w:rsidP="009F763F">
      <w:pPr>
        <w:pStyle w:val="Heading2"/>
        <w:rPr>
          <w:color w:val="002060"/>
          <w:szCs w:val="22"/>
        </w:rPr>
      </w:pPr>
      <w:bookmarkStart w:id="62" w:name="_Toc504044963"/>
      <w:bookmarkStart w:id="63" w:name="_Toc7187602"/>
      <w:bookmarkStart w:id="64" w:name="_Toc67996073"/>
      <w:r w:rsidRPr="00CE6C7B">
        <w:rPr>
          <w:color w:val="002060"/>
          <w:szCs w:val="22"/>
        </w:rPr>
        <w:t xml:space="preserve">Ostali uvjeti </w:t>
      </w:r>
      <w:bookmarkEnd w:id="62"/>
      <w:r w:rsidRPr="00CE6C7B">
        <w:rPr>
          <w:color w:val="002060"/>
          <w:szCs w:val="22"/>
        </w:rPr>
        <w:t>ugovora o javnoj nabavi</w:t>
      </w:r>
      <w:bookmarkStart w:id="65" w:name="_Toc421273359"/>
      <w:bookmarkStart w:id="66" w:name="_Toc479938110"/>
      <w:bookmarkStart w:id="67" w:name="_Toc479938225"/>
      <w:bookmarkStart w:id="68" w:name="_Toc479938365"/>
      <w:bookmarkStart w:id="69" w:name="_Toc479940074"/>
      <w:bookmarkStart w:id="70" w:name="_Toc503955679"/>
      <w:bookmarkEnd w:id="63"/>
      <w:bookmarkEnd w:id="64"/>
    </w:p>
    <w:bookmarkEnd w:id="65"/>
    <w:bookmarkEnd w:id="66"/>
    <w:bookmarkEnd w:id="67"/>
    <w:bookmarkEnd w:id="68"/>
    <w:bookmarkEnd w:id="69"/>
    <w:bookmarkEnd w:id="70"/>
    <w:p w14:paraId="69F7BF58" w14:textId="77777777" w:rsidR="00B71970" w:rsidRPr="00CE6C7B" w:rsidRDefault="00B71970" w:rsidP="009F763F">
      <w:pPr>
        <w:keepNext/>
        <w:outlineLvl w:val="1"/>
        <w:rPr>
          <w:b/>
          <w:bCs/>
          <w:szCs w:val="22"/>
        </w:rPr>
      </w:pPr>
    </w:p>
    <w:p w14:paraId="60748741" w14:textId="2AF874A0" w:rsidR="00B71970" w:rsidRPr="00CE6C7B" w:rsidRDefault="003C0FC7" w:rsidP="009F763F">
      <w:pPr>
        <w:keepNext/>
        <w:outlineLvl w:val="2"/>
        <w:rPr>
          <w:b/>
          <w:bCs/>
          <w:color w:val="002060"/>
          <w:szCs w:val="22"/>
        </w:rPr>
      </w:pPr>
      <w:bookmarkStart w:id="71" w:name="_Toc7187603"/>
      <w:bookmarkStart w:id="72" w:name="_Toc34137609"/>
      <w:bookmarkStart w:id="73" w:name="_Toc67996074"/>
      <w:r>
        <w:rPr>
          <w:b/>
          <w:bCs/>
          <w:color w:val="002060"/>
          <w:szCs w:val="22"/>
        </w:rPr>
        <w:t>17</w:t>
      </w:r>
      <w:r w:rsidR="00B71970" w:rsidRPr="00CE6C7B">
        <w:rPr>
          <w:b/>
          <w:bCs/>
          <w:color w:val="002060"/>
          <w:szCs w:val="22"/>
        </w:rPr>
        <w:t>. 1. Kontrola rokova izvršenja i način obračuna ugovorne kazne</w:t>
      </w:r>
      <w:bookmarkEnd w:id="71"/>
      <w:bookmarkEnd w:id="72"/>
      <w:bookmarkEnd w:id="73"/>
    </w:p>
    <w:p w14:paraId="7175C537" w14:textId="77777777" w:rsidR="00B71970" w:rsidRPr="00CE6C7B" w:rsidRDefault="00B71970" w:rsidP="009F763F">
      <w:pPr>
        <w:jc w:val="both"/>
        <w:rPr>
          <w:szCs w:val="22"/>
        </w:rPr>
      </w:pPr>
    </w:p>
    <w:p w14:paraId="4E1BD1CE" w14:textId="77777777" w:rsidR="00B71970" w:rsidRPr="00CE6C7B" w:rsidRDefault="00B71970" w:rsidP="009F763F">
      <w:pPr>
        <w:jc w:val="both"/>
        <w:rPr>
          <w:szCs w:val="22"/>
        </w:rPr>
      </w:pPr>
      <w:r w:rsidRPr="00CE6C7B">
        <w:rPr>
          <w:szCs w:val="22"/>
        </w:rPr>
        <w:t xml:space="preserve">Ugovorni ponuditelj je dužan pridržavati se ugovorenog roka izvršenja. </w:t>
      </w:r>
    </w:p>
    <w:p w14:paraId="1C4CAB5F" w14:textId="77777777" w:rsidR="00B71970" w:rsidRPr="00CE6C7B" w:rsidRDefault="00B71970" w:rsidP="009F763F">
      <w:pPr>
        <w:jc w:val="both"/>
        <w:rPr>
          <w:szCs w:val="22"/>
        </w:rPr>
      </w:pPr>
    </w:p>
    <w:p w14:paraId="445725B1" w14:textId="77777777" w:rsidR="00B71970" w:rsidRPr="00CE6C7B" w:rsidRDefault="00B71970" w:rsidP="009F763F">
      <w:pPr>
        <w:jc w:val="both"/>
        <w:rPr>
          <w:szCs w:val="22"/>
        </w:rPr>
      </w:pPr>
      <w:r w:rsidRPr="00CE6C7B">
        <w:rPr>
          <w:szCs w:val="22"/>
        </w:rPr>
        <w:t>U slučaju kašnjenja u izvršenju, uzrokovanoj krivnjom ugovornog ponuditelja, isti se obvezuje naručitelju platiti ugovornu kaznu po osnovici od 100,00 kn, za svaki kalendarski dan kašnjenja (prekoračenja ugovorenog roka) do urednog ispunjenja, s tim da ukupni iznos ugovorne kazne ne može prijeći 10% (deset posto) ukupne ugovorene vrijednosti usluga.</w:t>
      </w:r>
    </w:p>
    <w:p w14:paraId="5E4DCA65" w14:textId="77777777" w:rsidR="00B71970" w:rsidRPr="00CE6C7B" w:rsidRDefault="00B71970" w:rsidP="009F763F">
      <w:pPr>
        <w:jc w:val="both"/>
        <w:rPr>
          <w:szCs w:val="22"/>
        </w:rPr>
      </w:pPr>
      <w:r w:rsidRPr="00CE6C7B">
        <w:rPr>
          <w:szCs w:val="22"/>
        </w:rPr>
        <w:t>Ugovorna kazna neće osloboditi odabranog ponuditelja obveze da uredno izvrši usluge ili bilo koje druge obveze iz ugovora.</w:t>
      </w:r>
    </w:p>
    <w:p w14:paraId="695A6F63" w14:textId="77777777" w:rsidR="00B71970" w:rsidRPr="00CE6C7B" w:rsidRDefault="00B71970" w:rsidP="009F763F">
      <w:pPr>
        <w:jc w:val="both"/>
        <w:rPr>
          <w:color w:val="1F497D" w:themeColor="text2"/>
          <w:szCs w:val="22"/>
        </w:rPr>
      </w:pPr>
    </w:p>
    <w:p w14:paraId="4D701BFB" w14:textId="2537006F" w:rsidR="00B71970" w:rsidRPr="00CE6C7B" w:rsidRDefault="003C0FC7" w:rsidP="009F763F">
      <w:pPr>
        <w:jc w:val="both"/>
        <w:rPr>
          <w:b/>
          <w:color w:val="003366"/>
          <w:szCs w:val="22"/>
        </w:rPr>
      </w:pPr>
      <w:r>
        <w:rPr>
          <w:b/>
          <w:color w:val="003366"/>
          <w:szCs w:val="22"/>
        </w:rPr>
        <w:t>17</w:t>
      </w:r>
      <w:r w:rsidR="00B71970" w:rsidRPr="00CE6C7B">
        <w:rPr>
          <w:b/>
          <w:color w:val="003366"/>
          <w:szCs w:val="22"/>
        </w:rPr>
        <w:t>.2. Način naplate ugovorne kazne:</w:t>
      </w:r>
    </w:p>
    <w:p w14:paraId="60EE3F0D" w14:textId="77777777" w:rsidR="00B71970" w:rsidRPr="00CE6C7B" w:rsidRDefault="00B71970" w:rsidP="009F763F">
      <w:pPr>
        <w:jc w:val="both"/>
        <w:rPr>
          <w:szCs w:val="22"/>
        </w:rPr>
      </w:pPr>
    </w:p>
    <w:p w14:paraId="2EF5D1E1" w14:textId="77777777" w:rsidR="00B71970" w:rsidRPr="00CE6C7B" w:rsidRDefault="00B71970" w:rsidP="009F763F">
      <w:pPr>
        <w:numPr>
          <w:ilvl w:val="0"/>
          <w:numId w:val="11"/>
        </w:numPr>
        <w:jc w:val="both"/>
        <w:rPr>
          <w:szCs w:val="22"/>
        </w:rPr>
      </w:pPr>
      <w:r w:rsidRPr="00CE6C7B">
        <w:rPr>
          <w:szCs w:val="22"/>
        </w:rPr>
        <w:t>prilikom plaćanja računa, iznos za izvršene usluge iz dostavljenog računa se umanji za iznos ugovorne kazne, o čemu će naručitelj prethodno obavijestiti odabranog ponuditelja pisanim putem, ili</w:t>
      </w:r>
    </w:p>
    <w:p w14:paraId="27817DC1" w14:textId="599DB048" w:rsidR="00B71970" w:rsidRPr="00CE6C7B" w:rsidRDefault="00B71970" w:rsidP="009F763F">
      <w:pPr>
        <w:numPr>
          <w:ilvl w:val="0"/>
          <w:numId w:val="11"/>
        </w:numPr>
        <w:jc w:val="both"/>
        <w:rPr>
          <w:szCs w:val="22"/>
        </w:rPr>
      </w:pPr>
      <w:r w:rsidRPr="00CE6C7B">
        <w:rPr>
          <w:szCs w:val="22"/>
        </w:rPr>
        <w:t xml:space="preserve">naručitelj će pisanim putem ugovornom ponuditelju dostaviti odluku o naplati ugovorne kazne, temeljem koje je ugovorni ponuditelj obvezan uplatiti iznos ugovorne kazne u Državni proračun. Ugovorni ponuditelj obvezan je platiti ugovornu kaznu u roku od 7 dana od primitka pisanog zahtjeva </w:t>
      </w:r>
      <w:r w:rsidR="00E90E9A">
        <w:rPr>
          <w:szCs w:val="22"/>
        </w:rPr>
        <w:t>naručitelja</w:t>
      </w:r>
      <w:r w:rsidRPr="00CE6C7B">
        <w:rPr>
          <w:szCs w:val="22"/>
        </w:rPr>
        <w:t>.</w:t>
      </w:r>
    </w:p>
    <w:p w14:paraId="2DC226DD" w14:textId="77777777" w:rsidR="00B71970" w:rsidRPr="00CE6C7B" w:rsidRDefault="00B71970" w:rsidP="009F763F">
      <w:pPr>
        <w:jc w:val="both"/>
        <w:rPr>
          <w:szCs w:val="22"/>
        </w:rPr>
      </w:pPr>
    </w:p>
    <w:p w14:paraId="0C59A648" w14:textId="77777777" w:rsidR="00B71970" w:rsidRPr="00CE6C7B" w:rsidRDefault="00B71970" w:rsidP="009F763F">
      <w:pPr>
        <w:jc w:val="both"/>
        <w:rPr>
          <w:szCs w:val="22"/>
        </w:rPr>
      </w:pPr>
      <w:r w:rsidRPr="00CE6C7B">
        <w:rPr>
          <w:szCs w:val="22"/>
        </w:rPr>
        <w:t>Ugovorna kazna u gore navedenim slučajevima neće se naplatiti ukoliko je neizvršavanje usluge ili zakašnjenje u isporuci robe nastalo uslijed više sile. Pod višom silom podrazumijeva se slučaj kada izvršenje ugovorne obveze postane nemoguće zbog izvanrednih vanjskih događaja na koje ugovaratelj nije mogao utjecati niti ih predvidjeti.</w:t>
      </w:r>
    </w:p>
    <w:p w14:paraId="78FDF95F" w14:textId="77777777" w:rsidR="00B71970" w:rsidRPr="00CE6C7B" w:rsidRDefault="00B71970" w:rsidP="009F763F">
      <w:pPr>
        <w:autoSpaceDE w:val="0"/>
        <w:autoSpaceDN w:val="0"/>
        <w:adjustRightInd w:val="0"/>
        <w:jc w:val="both"/>
        <w:rPr>
          <w:szCs w:val="22"/>
        </w:rPr>
      </w:pPr>
    </w:p>
    <w:p w14:paraId="4254A68D" w14:textId="77777777" w:rsidR="00B71970" w:rsidRPr="00CE6C7B" w:rsidRDefault="00B71970" w:rsidP="009F763F">
      <w:pPr>
        <w:pStyle w:val="Heading2"/>
        <w:rPr>
          <w:szCs w:val="22"/>
        </w:rPr>
      </w:pPr>
      <w:bookmarkStart w:id="74" w:name="_Toc7187606"/>
      <w:bookmarkStart w:id="75" w:name="_Toc67996075"/>
      <w:r w:rsidRPr="00CE6C7B">
        <w:rPr>
          <w:color w:val="002060"/>
          <w:szCs w:val="22"/>
        </w:rPr>
        <w:t>Datum, vrijeme i mjesto dostave ponuda i otvaranja ponuda</w:t>
      </w:r>
      <w:bookmarkEnd w:id="74"/>
      <w:bookmarkEnd w:id="75"/>
    </w:p>
    <w:p w14:paraId="44863E92" w14:textId="77777777" w:rsidR="00B71970" w:rsidRPr="00CE6C7B" w:rsidRDefault="00B71970" w:rsidP="009F763F">
      <w:pPr>
        <w:jc w:val="both"/>
        <w:rPr>
          <w:szCs w:val="22"/>
        </w:rPr>
      </w:pPr>
    </w:p>
    <w:p w14:paraId="6D1B4E96" w14:textId="0ABA1DF5" w:rsidR="00B71970" w:rsidRPr="00CE6C7B" w:rsidRDefault="00B71970" w:rsidP="009F763F">
      <w:pPr>
        <w:jc w:val="both"/>
        <w:rPr>
          <w:szCs w:val="22"/>
        </w:rPr>
      </w:pPr>
      <w:r w:rsidRPr="00144CC8">
        <w:rPr>
          <w:szCs w:val="22"/>
        </w:rPr>
        <w:t xml:space="preserve">Otvaranje ponuda, bez javnog otvaranja, održat će se </w:t>
      </w:r>
      <w:r w:rsidR="008931E2">
        <w:rPr>
          <w:b/>
          <w:color w:val="0070C0"/>
          <w:szCs w:val="22"/>
          <w:u w:val="single"/>
        </w:rPr>
        <w:t xml:space="preserve">07. travnja 2021. </w:t>
      </w:r>
      <w:r w:rsidR="003974C0" w:rsidRPr="00144CC8">
        <w:rPr>
          <w:b/>
          <w:color w:val="0070C0"/>
          <w:szCs w:val="22"/>
          <w:u w:val="single"/>
        </w:rPr>
        <w:t>godine u 10</w:t>
      </w:r>
      <w:r w:rsidRPr="00144CC8">
        <w:rPr>
          <w:b/>
          <w:color w:val="0070C0"/>
          <w:szCs w:val="22"/>
          <w:u w:val="single"/>
        </w:rPr>
        <w:t>:00 sati</w:t>
      </w:r>
      <w:r w:rsidRPr="00144CC8">
        <w:rPr>
          <w:szCs w:val="22"/>
        </w:rPr>
        <w:t>.</w:t>
      </w:r>
    </w:p>
    <w:p w14:paraId="4BA2D1BE" w14:textId="77777777" w:rsidR="00B71970" w:rsidRPr="00CE6C7B" w:rsidRDefault="00B71970" w:rsidP="009F763F">
      <w:pPr>
        <w:jc w:val="both"/>
        <w:rPr>
          <w:szCs w:val="22"/>
        </w:rPr>
      </w:pPr>
    </w:p>
    <w:p w14:paraId="40554C9A" w14:textId="77777777" w:rsidR="00B71970" w:rsidRPr="00CE6C7B" w:rsidRDefault="00B71970" w:rsidP="009F763F">
      <w:pPr>
        <w:pStyle w:val="Heading2"/>
        <w:rPr>
          <w:szCs w:val="22"/>
        </w:rPr>
      </w:pPr>
      <w:bookmarkStart w:id="76" w:name="_Toc259438752"/>
      <w:bookmarkStart w:id="77" w:name="_Toc281558902"/>
      <w:bookmarkStart w:id="78" w:name="_Toc7187607"/>
      <w:bookmarkStart w:id="79" w:name="_Toc67996076"/>
      <w:r w:rsidRPr="00CE6C7B">
        <w:rPr>
          <w:color w:val="002060"/>
          <w:szCs w:val="22"/>
        </w:rPr>
        <w:t xml:space="preserve">Rok </w:t>
      </w:r>
      <w:bookmarkEnd w:id="76"/>
      <w:bookmarkEnd w:id="77"/>
      <w:r w:rsidRPr="00CE6C7B">
        <w:rPr>
          <w:color w:val="002060"/>
          <w:szCs w:val="22"/>
        </w:rPr>
        <w:t>donošenja i način dostave odluke o odabiru ili poništenju postupka</w:t>
      </w:r>
      <w:bookmarkEnd w:id="78"/>
      <w:bookmarkEnd w:id="79"/>
    </w:p>
    <w:p w14:paraId="23687CF9" w14:textId="77777777" w:rsidR="00B71970" w:rsidRPr="00CE6C7B" w:rsidRDefault="00B71970" w:rsidP="009F763F">
      <w:pPr>
        <w:jc w:val="both"/>
        <w:rPr>
          <w:szCs w:val="22"/>
        </w:rPr>
      </w:pPr>
    </w:p>
    <w:p w14:paraId="7A8F2BCE" w14:textId="77777777" w:rsidR="00B71970" w:rsidRPr="00CE6C7B" w:rsidRDefault="00B71970" w:rsidP="009F763F">
      <w:pPr>
        <w:jc w:val="both"/>
        <w:rPr>
          <w:szCs w:val="22"/>
        </w:rPr>
      </w:pPr>
      <w:r w:rsidRPr="00CE6C7B">
        <w:rPr>
          <w:szCs w:val="22"/>
        </w:rPr>
        <w:t>Naručitelj će donijeti odluku o odabiru/poništenju u roku od 20 dana od dana isteka roka za dostavu ponuda.</w:t>
      </w:r>
    </w:p>
    <w:p w14:paraId="61906563" w14:textId="77777777" w:rsidR="00B71970" w:rsidRPr="00CE6C7B" w:rsidRDefault="00B71970" w:rsidP="009F763F">
      <w:pPr>
        <w:jc w:val="both"/>
        <w:rPr>
          <w:szCs w:val="22"/>
        </w:rPr>
      </w:pPr>
    </w:p>
    <w:p w14:paraId="7B8E6200" w14:textId="77777777" w:rsidR="00B71970" w:rsidRPr="00CE6C7B" w:rsidRDefault="00B71970" w:rsidP="009F763F">
      <w:pPr>
        <w:jc w:val="both"/>
        <w:rPr>
          <w:szCs w:val="22"/>
        </w:rPr>
      </w:pPr>
      <w:r w:rsidRPr="00CE6C7B">
        <w:rPr>
          <w:szCs w:val="22"/>
        </w:rPr>
        <w:t>Odluku o odabiru ili odluku o poništenju postupka javne nabave s preslikom zapisnika o pregledu i ocjeni ponuda naručitelj će bez odgode dostaviti svim ponuditeljima na dokaziv način.</w:t>
      </w:r>
    </w:p>
    <w:p w14:paraId="20528E71" w14:textId="77777777" w:rsidR="00B71970" w:rsidRPr="00CE6C7B" w:rsidRDefault="00B71970" w:rsidP="009F763F">
      <w:pPr>
        <w:jc w:val="both"/>
        <w:rPr>
          <w:color w:val="0070C0"/>
          <w:szCs w:val="22"/>
        </w:rPr>
      </w:pPr>
    </w:p>
    <w:p w14:paraId="1A2F4305" w14:textId="77777777" w:rsidR="00B71970" w:rsidRPr="00CE6C7B" w:rsidRDefault="00B71970" w:rsidP="009F763F">
      <w:pPr>
        <w:pStyle w:val="Heading2"/>
        <w:rPr>
          <w:color w:val="002060"/>
          <w:szCs w:val="22"/>
        </w:rPr>
      </w:pPr>
      <w:bookmarkStart w:id="80" w:name="_Toc259438742"/>
      <w:bookmarkStart w:id="81" w:name="_Toc281558891"/>
      <w:bookmarkStart w:id="82" w:name="_Toc7187608"/>
      <w:bookmarkStart w:id="83" w:name="_Toc67996077"/>
      <w:r w:rsidRPr="00CE6C7B">
        <w:rPr>
          <w:color w:val="002060"/>
          <w:szCs w:val="22"/>
        </w:rPr>
        <w:t>Rok, način i uvjeti plaćanja</w:t>
      </w:r>
      <w:bookmarkEnd w:id="80"/>
      <w:bookmarkEnd w:id="81"/>
      <w:bookmarkEnd w:id="82"/>
      <w:bookmarkEnd w:id="83"/>
      <w:r w:rsidRPr="00CE6C7B">
        <w:rPr>
          <w:color w:val="002060"/>
          <w:szCs w:val="22"/>
        </w:rPr>
        <w:t xml:space="preserve"> </w:t>
      </w:r>
    </w:p>
    <w:p w14:paraId="222AD29D" w14:textId="77777777" w:rsidR="00B71970" w:rsidRPr="00CE6C7B" w:rsidRDefault="00B71970" w:rsidP="009F763F">
      <w:pPr>
        <w:jc w:val="both"/>
        <w:rPr>
          <w:szCs w:val="22"/>
        </w:rPr>
      </w:pPr>
    </w:p>
    <w:p w14:paraId="5FDE8290" w14:textId="77777777" w:rsidR="00B71970" w:rsidRPr="00CE6C7B" w:rsidRDefault="00B71970" w:rsidP="009F763F">
      <w:pPr>
        <w:jc w:val="both"/>
        <w:rPr>
          <w:szCs w:val="22"/>
        </w:rPr>
      </w:pPr>
      <w:r w:rsidRPr="00CE6C7B">
        <w:rPr>
          <w:szCs w:val="22"/>
        </w:rPr>
        <w:t>Izvršene usluge plaćat će se mjesečno po ispostavljenim računima.</w:t>
      </w:r>
    </w:p>
    <w:p w14:paraId="7643AA9F" w14:textId="77777777" w:rsidR="00B71970" w:rsidRPr="00CE6C7B" w:rsidRDefault="00B71970" w:rsidP="009F763F">
      <w:pPr>
        <w:jc w:val="both"/>
        <w:rPr>
          <w:szCs w:val="22"/>
        </w:rPr>
      </w:pPr>
    </w:p>
    <w:p w14:paraId="134504F7" w14:textId="0F95E60C" w:rsidR="00B71970" w:rsidRDefault="00B71970" w:rsidP="009F763F">
      <w:pPr>
        <w:jc w:val="both"/>
        <w:rPr>
          <w:szCs w:val="22"/>
        </w:rPr>
      </w:pPr>
      <w:r w:rsidRPr="00CE6C7B">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04A715A2" w14:textId="77777777" w:rsidR="006B10F4" w:rsidRPr="00CE6C7B" w:rsidRDefault="006B10F4" w:rsidP="009F763F">
      <w:pPr>
        <w:jc w:val="both"/>
        <w:rPr>
          <w:color w:val="0070C0"/>
          <w:szCs w:val="22"/>
        </w:rPr>
      </w:pPr>
    </w:p>
    <w:p w14:paraId="59DC32EC" w14:textId="77777777" w:rsidR="00B71970" w:rsidRPr="00CE6C7B" w:rsidRDefault="00B71970" w:rsidP="009F763F">
      <w:pPr>
        <w:pStyle w:val="Heading2"/>
        <w:rPr>
          <w:color w:val="002060"/>
          <w:szCs w:val="22"/>
        </w:rPr>
      </w:pPr>
      <w:bookmarkStart w:id="84" w:name="_Toc330279176"/>
      <w:bookmarkStart w:id="85" w:name="_Toc475965341"/>
      <w:bookmarkStart w:id="86" w:name="_Toc7187609"/>
      <w:bookmarkStart w:id="87" w:name="_Toc67996078"/>
      <w:r w:rsidRPr="00CE6C7B">
        <w:rPr>
          <w:color w:val="002060"/>
          <w:szCs w:val="22"/>
        </w:rPr>
        <w:t>Ispravak i/ili izmjena dokumentacije o nabavi, traženje pojašnjenja</w:t>
      </w:r>
      <w:bookmarkEnd w:id="84"/>
      <w:bookmarkEnd w:id="85"/>
      <w:bookmarkEnd w:id="86"/>
      <w:bookmarkEnd w:id="87"/>
    </w:p>
    <w:p w14:paraId="6F9A749A" w14:textId="77777777" w:rsidR="00B71970" w:rsidRPr="00CE6C7B" w:rsidRDefault="00B71970" w:rsidP="009F763F">
      <w:pPr>
        <w:autoSpaceDE w:val="0"/>
        <w:autoSpaceDN w:val="0"/>
        <w:adjustRightInd w:val="0"/>
        <w:jc w:val="both"/>
        <w:rPr>
          <w:szCs w:val="22"/>
        </w:rPr>
      </w:pPr>
    </w:p>
    <w:p w14:paraId="1378353A" w14:textId="77777777" w:rsidR="00B71970" w:rsidRPr="00CE6C7B" w:rsidRDefault="00B71970" w:rsidP="009F763F">
      <w:pPr>
        <w:autoSpaceDE w:val="0"/>
        <w:autoSpaceDN w:val="0"/>
        <w:adjustRightInd w:val="0"/>
        <w:jc w:val="both"/>
        <w:rPr>
          <w:szCs w:val="22"/>
        </w:rPr>
      </w:pPr>
      <w:r w:rsidRPr="00CE6C7B">
        <w:rPr>
          <w:szCs w:val="22"/>
        </w:rPr>
        <w:t xml:space="preserve">Naručitelj može izmijeniti ili dopuniti dokumentaciju o nabavi do isteka roka za dostavu ponuda. </w:t>
      </w:r>
    </w:p>
    <w:p w14:paraId="059EC086" w14:textId="77777777" w:rsidR="00B71970" w:rsidRPr="00CE6C7B" w:rsidRDefault="00B71970" w:rsidP="009F763F">
      <w:pPr>
        <w:autoSpaceDE w:val="0"/>
        <w:autoSpaceDN w:val="0"/>
        <w:adjustRightInd w:val="0"/>
        <w:jc w:val="both"/>
        <w:rPr>
          <w:szCs w:val="22"/>
        </w:rPr>
      </w:pPr>
    </w:p>
    <w:p w14:paraId="364C8EFA" w14:textId="77777777" w:rsidR="00B71970" w:rsidRPr="00CE6C7B" w:rsidRDefault="00B71970" w:rsidP="009F763F">
      <w:pPr>
        <w:autoSpaceDE w:val="0"/>
        <w:autoSpaceDN w:val="0"/>
        <w:adjustRightInd w:val="0"/>
        <w:jc w:val="both"/>
        <w:rPr>
          <w:szCs w:val="22"/>
        </w:rPr>
      </w:pPr>
      <w:r w:rsidRPr="00CE6C7B">
        <w:rPr>
          <w:szCs w:val="22"/>
        </w:rPr>
        <w:t xml:space="preserve">Tijekom roka za dostavu ponuda gospodarski subjekt može zahtijevati dodatne informacije, objašnjenja ili izmjene u vezi s dokumentacijom o nabavi. </w:t>
      </w:r>
    </w:p>
    <w:p w14:paraId="3215CC70" w14:textId="77777777" w:rsidR="00B71970" w:rsidRPr="00CE6C7B" w:rsidRDefault="00B71970" w:rsidP="009F763F">
      <w:pPr>
        <w:autoSpaceDE w:val="0"/>
        <w:autoSpaceDN w:val="0"/>
        <w:adjustRightInd w:val="0"/>
        <w:jc w:val="both"/>
        <w:rPr>
          <w:szCs w:val="22"/>
        </w:rPr>
      </w:pPr>
    </w:p>
    <w:p w14:paraId="0950A056" w14:textId="77777777" w:rsidR="00B71970" w:rsidRPr="00CE6C7B" w:rsidRDefault="00B71970" w:rsidP="009F763F">
      <w:pPr>
        <w:autoSpaceDE w:val="0"/>
        <w:autoSpaceDN w:val="0"/>
        <w:adjustRightInd w:val="0"/>
        <w:jc w:val="both"/>
        <w:rPr>
          <w:szCs w:val="22"/>
        </w:rPr>
      </w:pPr>
      <w:r w:rsidRPr="00CE6C7B">
        <w:rPr>
          <w:szCs w:val="22"/>
        </w:rPr>
        <w:t>Zahtjev je pravodoban ako je dostavljen naručitelju najkasnije tijekom četvrtog dana prije roka određenog za dostavu ponuda. Pod uvjetom da je zahtjev dostavljen pravodobno, naručitelj je obvezan odgovor, dodatne informacije i objašnjenja bez odgode, a najkasnije tijekom drugog dana prije roka određenog za dostavu ponuda staviti na raspolaganje na isti način kao i osnovnu dokumentaciju bez navođenja podataka o podnositelju zahtjeva.</w:t>
      </w:r>
    </w:p>
    <w:p w14:paraId="7523A6D5" w14:textId="77777777" w:rsidR="00B71970" w:rsidRPr="00CE6C7B" w:rsidRDefault="00B71970" w:rsidP="009F763F">
      <w:pPr>
        <w:autoSpaceDE w:val="0"/>
        <w:autoSpaceDN w:val="0"/>
        <w:adjustRightInd w:val="0"/>
        <w:jc w:val="both"/>
        <w:rPr>
          <w:szCs w:val="22"/>
        </w:rPr>
      </w:pPr>
    </w:p>
    <w:p w14:paraId="73C41DEE" w14:textId="77777777" w:rsidR="00B71970" w:rsidRPr="00CE6C7B" w:rsidRDefault="00B71970" w:rsidP="009F763F">
      <w:pPr>
        <w:autoSpaceDE w:val="0"/>
        <w:autoSpaceDN w:val="0"/>
        <w:adjustRightInd w:val="0"/>
        <w:jc w:val="both"/>
        <w:rPr>
          <w:szCs w:val="22"/>
        </w:rPr>
      </w:pPr>
      <w:r w:rsidRPr="00CE6C7B">
        <w:rPr>
          <w:szCs w:val="22"/>
        </w:rPr>
        <w:t>Naručitelj će produžiti rok za dostavu ponuda u sljedećim slučajevima: ako dodatne informacije, objašnjenja ili izmjene u vezi s dokumentacijom o nabavi, iako pravodobno zatražene od strane gospodarskog subjekta, nisu pravodobno stavljene na raspolaganje, te  ako je dokumentacija o nabavi značajno izmijenjena. U tim slučajevima naručitelj će produžiti rok za dostavu razmjerno važnosti dodatne informacije, objašnjenja ili izmjene.</w:t>
      </w:r>
      <w:bookmarkEnd w:id="30"/>
    </w:p>
    <w:p w14:paraId="45BD2AAC" w14:textId="77777777" w:rsidR="00B71970" w:rsidRPr="00CE6C7B" w:rsidRDefault="00B71970" w:rsidP="009F763F">
      <w:pPr>
        <w:autoSpaceDE w:val="0"/>
        <w:autoSpaceDN w:val="0"/>
        <w:adjustRightInd w:val="0"/>
        <w:jc w:val="both"/>
        <w:rPr>
          <w:szCs w:val="22"/>
        </w:rPr>
      </w:pPr>
    </w:p>
    <w:p w14:paraId="051AE207" w14:textId="77777777" w:rsidR="00B71970" w:rsidRPr="00CE6C7B" w:rsidRDefault="00B71970" w:rsidP="009F763F">
      <w:pPr>
        <w:autoSpaceDE w:val="0"/>
        <w:autoSpaceDN w:val="0"/>
        <w:adjustRightInd w:val="0"/>
        <w:jc w:val="both"/>
        <w:rPr>
          <w:szCs w:val="22"/>
        </w:rPr>
      </w:pPr>
    </w:p>
    <w:p w14:paraId="735DDC57" w14:textId="77777777" w:rsidR="00B71970" w:rsidRPr="00CE6C7B" w:rsidRDefault="00B71970" w:rsidP="009F763F">
      <w:pPr>
        <w:autoSpaceDE w:val="0"/>
        <w:autoSpaceDN w:val="0"/>
        <w:adjustRightInd w:val="0"/>
        <w:jc w:val="both"/>
        <w:rPr>
          <w:szCs w:val="22"/>
        </w:rPr>
      </w:pPr>
    </w:p>
    <w:p w14:paraId="72DADF7A" w14:textId="77777777" w:rsidR="00B71970" w:rsidRPr="00CE6C7B" w:rsidRDefault="00B71970" w:rsidP="009F763F">
      <w:pPr>
        <w:autoSpaceDE w:val="0"/>
        <w:autoSpaceDN w:val="0"/>
        <w:adjustRightInd w:val="0"/>
        <w:jc w:val="both"/>
        <w:rPr>
          <w:szCs w:val="22"/>
        </w:rPr>
      </w:pPr>
    </w:p>
    <w:p w14:paraId="51BC3E7C" w14:textId="77777777" w:rsidR="00B71970" w:rsidRPr="00CE6C7B" w:rsidRDefault="00B71970" w:rsidP="009F763F">
      <w:pPr>
        <w:autoSpaceDE w:val="0"/>
        <w:autoSpaceDN w:val="0"/>
        <w:adjustRightInd w:val="0"/>
        <w:jc w:val="both"/>
        <w:rPr>
          <w:szCs w:val="22"/>
        </w:rPr>
      </w:pPr>
    </w:p>
    <w:p w14:paraId="57E0464B" w14:textId="77777777" w:rsidR="00E90E9A" w:rsidRDefault="00E90E9A" w:rsidP="009F763F">
      <w:pPr>
        <w:autoSpaceDE w:val="0"/>
        <w:autoSpaceDN w:val="0"/>
        <w:adjustRightInd w:val="0"/>
        <w:jc w:val="both"/>
        <w:rPr>
          <w:szCs w:val="22"/>
        </w:rPr>
      </w:pPr>
    </w:p>
    <w:p w14:paraId="51F57F64" w14:textId="160BB184" w:rsidR="00E90E9A" w:rsidRDefault="00E90E9A" w:rsidP="009F763F">
      <w:pPr>
        <w:autoSpaceDE w:val="0"/>
        <w:autoSpaceDN w:val="0"/>
        <w:adjustRightInd w:val="0"/>
        <w:jc w:val="both"/>
        <w:rPr>
          <w:szCs w:val="22"/>
        </w:rPr>
      </w:pPr>
    </w:p>
    <w:p w14:paraId="59A5BF36" w14:textId="46A5658A" w:rsidR="00D51BF4" w:rsidRDefault="00D51BF4" w:rsidP="009F763F">
      <w:pPr>
        <w:autoSpaceDE w:val="0"/>
        <w:autoSpaceDN w:val="0"/>
        <w:adjustRightInd w:val="0"/>
        <w:jc w:val="both"/>
        <w:rPr>
          <w:szCs w:val="22"/>
        </w:rPr>
      </w:pPr>
    </w:p>
    <w:p w14:paraId="523540B0" w14:textId="7AA92558" w:rsidR="00D51BF4" w:rsidRDefault="00D51BF4" w:rsidP="009F763F">
      <w:pPr>
        <w:autoSpaceDE w:val="0"/>
        <w:autoSpaceDN w:val="0"/>
        <w:adjustRightInd w:val="0"/>
        <w:jc w:val="both"/>
        <w:rPr>
          <w:szCs w:val="22"/>
        </w:rPr>
      </w:pPr>
    </w:p>
    <w:p w14:paraId="460AA7FD" w14:textId="723E17B1" w:rsidR="00D51BF4" w:rsidRDefault="00D51BF4" w:rsidP="009F763F">
      <w:pPr>
        <w:autoSpaceDE w:val="0"/>
        <w:autoSpaceDN w:val="0"/>
        <w:adjustRightInd w:val="0"/>
        <w:jc w:val="both"/>
        <w:rPr>
          <w:szCs w:val="22"/>
        </w:rPr>
      </w:pPr>
    </w:p>
    <w:p w14:paraId="531FC6AE" w14:textId="18DAAC6C" w:rsidR="00D51BF4" w:rsidRDefault="00D51BF4" w:rsidP="009F763F">
      <w:pPr>
        <w:autoSpaceDE w:val="0"/>
        <w:autoSpaceDN w:val="0"/>
        <w:adjustRightInd w:val="0"/>
        <w:jc w:val="both"/>
        <w:rPr>
          <w:szCs w:val="22"/>
        </w:rPr>
      </w:pPr>
    </w:p>
    <w:p w14:paraId="1815721F" w14:textId="6ECD69AB" w:rsidR="00D51BF4" w:rsidRDefault="00D51BF4" w:rsidP="009F763F">
      <w:pPr>
        <w:autoSpaceDE w:val="0"/>
        <w:autoSpaceDN w:val="0"/>
        <w:adjustRightInd w:val="0"/>
        <w:jc w:val="both"/>
        <w:rPr>
          <w:szCs w:val="22"/>
        </w:rPr>
      </w:pPr>
    </w:p>
    <w:p w14:paraId="595BBFDA" w14:textId="3A53E334" w:rsidR="00D51BF4" w:rsidRDefault="00D51BF4" w:rsidP="009F763F">
      <w:pPr>
        <w:autoSpaceDE w:val="0"/>
        <w:autoSpaceDN w:val="0"/>
        <w:adjustRightInd w:val="0"/>
        <w:jc w:val="both"/>
        <w:rPr>
          <w:szCs w:val="22"/>
        </w:rPr>
      </w:pPr>
    </w:p>
    <w:p w14:paraId="3F4002EE" w14:textId="038D2B24" w:rsidR="00D51BF4" w:rsidRDefault="00D51BF4" w:rsidP="009F763F">
      <w:pPr>
        <w:autoSpaceDE w:val="0"/>
        <w:autoSpaceDN w:val="0"/>
        <w:adjustRightInd w:val="0"/>
        <w:jc w:val="both"/>
        <w:rPr>
          <w:szCs w:val="22"/>
        </w:rPr>
      </w:pPr>
    </w:p>
    <w:p w14:paraId="7B82449B" w14:textId="77777777" w:rsidR="0030609C" w:rsidRDefault="0030609C" w:rsidP="009F763F">
      <w:pPr>
        <w:autoSpaceDE w:val="0"/>
        <w:autoSpaceDN w:val="0"/>
        <w:adjustRightInd w:val="0"/>
        <w:jc w:val="both"/>
        <w:rPr>
          <w:szCs w:val="22"/>
        </w:rPr>
      </w:pPr>
    </w:p>
    <w:p w14:paraId="4F8EF9F9" w14:textId="77777777" w:rsidR="0030609C" w:rsidRDefault="0030609C" w:rsidP="009F763F">
      <w:pPr>
        <w:autoSpaceDE w:val="0"/>
        <w:autoSpaceDN w:val="0"/>
        <w:adjustRightInd w:val="0"/>
        <w:jc w:val="both"/>
        <w:rPr>
          <w:szCs w:val="22"/>
        </w:rPr>
      </w:pPr>
    </w:p>
    <w:p w14:paraId="3B18B57A" w14:textId="77777777" w:rsidR="0030609C" w:rsidRDefault="0030609C" w:rsidP="009F763F">
      <w:pPr>
        <w:autoSpaceDE w:val="0"/>
        <w:autoSpaceDN w:val="0"/>
        <w:adjustRightInd w:val="0"/>
        <w:jc w:val="both"/>
        <w:rPr>
          <w:szCs w:val="22"/>
        </w:rPr>
      </w:pPr>
    </w:p>
    <w:p w14:paraId="3DF6D200" w14:textId="77777777" w:rsidR="0030609C" w:rsidRDefault="0030609C" w:rsidP="009F763F">
      <w:pPr>
        <w:autoSpaceDE w:val="0"/>
        <w:autoSpaceDN w:val="0"/>
        <w:adjustRightInd w:val="0"/>
        <w:jc w:val="both"/>
        <w:rPr>
          <w:szCs w:val="22"/>
        </w:rPr>
      </w:pPr>
    </w:p>
    <w:p w14:paraId="40E32B2F" w14:textId="77777777" w:rsidR="0030609C" w:rsidRDefault="0030609C" w:rsidP="009F763F">
      <w:pPr>
        <w:autoSpaceDE w:val="0"/>
        <w:autoSpaceDN w:val="0"/>
        <w:adjustRightInd w:val="0"/>
        <w:jc w:val="both"/>
        <w:rPr>
          <w:szCs w:val="22"/>
        </w:rPr>
      </w:pPr>
    </w:p>
    <w:p w14:paraId="65FC741A" w14:textId="77777777" w:rsidR="0030609C" w:rsidRDefault="0030609C" w:rsidP="009F763F">
      <w:pPr>
        <w:autoSpaceDE w:val="0"/>
        <w:autoSpaceDN w:val="0"/>
        <w:adjustRightInd w:val="0"/>
        <w:jc w:val="both"/>
        <w:rPr>
          <w:szCs w:val="22"/>
        </w:rPr>
      </w:pPr>
    </w:p>
    <w:p w14:paraId="59BCB83A" w14:textId="15FC9334" w:rsidR="00D51BF4" w:rsidRDefault="00D51BF4" w:rsidP="009F763F">
      <w:pPr>
        <w:autoSpaceDE w:val="0"/>
        <w:autoSpaceDN w:val="0"/>
        <w:adjustRightInd w:val="0"/>
        <w:jc w:val="both"/>
        <w:rPr>
          <w:szCs w:val="22"/>
        </w:rPr>
      </w:pPr>
    </w:p>
    <w:p w14:paraId="15A7DDF4" w14:textId="1B9D225D" w:rsidR="00D51BF4" w:rsidRDefault="00D51BF4" w:rsidP="009F763F">
      <w:pPr>
        <w:autoSpaceDE w:val="0"/>
        <w:autoSpaceDN w:val="0"/>
        <w:adjustRightInd w:val="0"/>
        <w:jc w:val="both"/>
        <w:rPr>
          <w:szCs w:val="22"/>
        </w:rPr>
      </w:pPr>
    </w:p>
    <w:p w14:paraId="763C18E8" w14:textId="267100AD" w:rsidR="00D51BF4" w:rsidRDefault="00D51BF4" w:rsidP="009F763F">
      <w:pPr>
        <w:autoSpaceDE w:val="0"/>
        <w:autoSpaceDN w:val="0"/>
        <w:adjustRightInd w:val="0"/>
        <w:jc w:val="both"/>
        <w:rPr>
          <w:szCs w:val="22"/>
        </w:rPr>
      </w:pPr>
    </w:p>
    <w:p w14:paraId="5833C051" w14:textId="6D22FBCD" w:rsidR="00D51BF4" w:rsidRDefault="00D51BF4" w:rsidP="009F763F">
      <w:pPr>
        <w:autoSpaceDE w:val="0"/>
        <w:autoSpaceDN w:val="0"/>
        <w:adjustRightInd w:val="0"/>
        <w:jc w:val="both"/>
        <w:rPr>
          <w:szCs w:val="22"/>
        </w:rPr>
      </w:pPr>
    </w:p>
    <w:p w14:paraId="7222D205" w14:textId="08DB1309" w:rsidR="00D51BF4" w:rsidRDefault="00D51BF4" w:rsidP="009F763F">
      <w:pPr>
        <w:autoSpaceDE w:val="0"/>
        <w:autoSpaceDN w:val="0"/>
        <w:adjustRightInd w:val="0"/>
        <w:jc w:val="both"/>
        <w:rPr>
          <w:szCs w:val="22"/>
        </w:rPr>
      </w:pPr>
    </w:p>
    <w:p w14:paraId="4A185AC8" w14:textId="77777777" w:rsidR="003C0FC7" w:rsidRDefault="003C0FC7" w:rsidP="009F763F">
      <w:pPr>
        <w:autoSpaceDE w:val="0"/>
        <w:autoSpaceDN w:val="0"/>
        <w:adjustRightInd w:val="0"/>
        <w:jc w:val="both"/>
        <w:rPr>
          <w:szCs w:val="22"/>
        </w:rPr>
      </w:pPr>
    </w:p>
    <w:p w14:paraId="235F928C" w14:textId="77777777" w:rsidR="003C0FC7" w:rsidRDefault="003C0FC7" w:rsidP="009F763F">
      <w:pPr>
        <w:autoSpaceDE w:val="0"/>
        <w:autoSpaceDN w:val="0"/>
        <w:adjustRightInd w:val="0"/>
        <w:jc w:val="both"/>
        <w:rPr>
          <w:szCs w:val="22"/>
        </w:rPr>
      </w:pPr>
    </w:p>
    <w:p w14:paraId="2D3DCC69" w14:textId="27B1D0CB" w:rsidR="00D51BF4" w:rsidRDefault="00D51BF4" w:rsidP="009F763F">
      <w:pPr>
        <w:autoSpaceDE w:val="0"/>
        <w:autoSpaceDN w:val="0"/>
        <w:adjustRightInd w:val="0"/>
        <w:jc w:val="both"/>
        <w:rPr>
          <w:szCs w:val="22"/>
        </w:rPr>
      </w:pPr>
    </w:p>
    <w:p w14:paraId="6BA3B5E3" w14:textId="77777777" w:rsidR="00D51BF4" w:rsidRPr="00CE6C7B" w:rsidRDefault="00D51BF4" w:rsidP="009F763F">
      <w:pPr>
        <w:autoSpaceDE w:val="0"/>
        <w:autoSpaceDN w:val="0"/>
        <w:adjustRightInd w:val="0"/>
        <w:jc w:val="both"/>
        <w:rPr>
          <w:szCs w:val="22"/>
        </w:rPr>
      </w:pPr>
    </w:p>
    <w:p w14:paraId="7C57A5B4" w14:textId="77777777" w:rsidR="00B71970" w:rsidRPr="00CE6C7B" w:rsidRDefault="00B71970" w:rsidP="009F763F">
      <w:pPr>
        <w:keepNext/>
        <w:jc w:val="right"/>
        <w:outlineLvl w:val="1"/>
        <w:rPr>
          <w:b/>
          <w:bCs/>
          <w:i/>
          <w:color w:val="002060"/>
          <w:szCs w:val="22"/>
        </w:rPr>
      </w:pPr>
      <w:bookmarkStart w:id="88" w:name="_Toc2947238"/>
      <w:bookmarkStart w:id="89" w:name="_Toc7187610"/>
      <w:bookmarkStart w:id="90" w:name="_Toc67996079"/>
      <w:r w:rsidRPr="00CE6C7B">
        <w:rPr>
          <w:b/>
          <w:i/>
          <w:color w:val="002060"/>
          <w:szCs w:val="22"/>
        </w:rPr>
        <w:t>PRILOG 1./ Opća Izjava o nekažnjavanju za gospodarski subjekt i sve osobe</w:t>
      </w:r>
      <w:bookmarkEnd w:id="88"/>
      <w:bookmarkEnd w:id="89"/>
      <w:bookmarkEnd w:id="90"/>
    </w:p>
    <w:p w14:paraId="497CF05D" w14:textId="77777777" w:rsidR="00B71970" w:rsidRPr="00CE6C7B" w:rsidRDefault="00B71970" w:rsidP="009F763F">
      <w:pPr>
        <w:jc w:val="both"/>
        <w:rPr>
          <w:szCs w:val="22"/>
        </w:rPr>
      </w:pPr>
    </w:p>
    <w:p w14:paraId="591DF0EE" w14:textId="77777777" w:rsidR="00B71970" w:rsidRPr="00CE6C7B" w:rsidRDefault="00B71970" w:rsidP="009F763F">
      <w:pPr>
        <w:jc w:val="both"/>
        <w:rPr>
          <w:szCs w:val="22"/>
        </w:rPr>
      </w:pPr>
      <w:r w:rsidRPr="00CE6C7B">
        <w:rPr>
          <w:szCs w:val="22"/>
        </w:rPr>
        <w:t xml:space="preserve">Temeljem članka 251. stavka 1., članka 265. stavka 2. </w:t>
      </w:r>
      <w:bookmarkStart w:id="91" w:name="_Hlk506807788"/>
      <w:r w:rsidRPr="00CE6C7B">
        <w:rPr>
          <w:szCs w:val="22"/>
        </w:rPr>
        <w:t xml:space="preserve">Zakona o javnoj nabavi </w:t>
      </w:r>
      <w:bookmarkEnd w:id="91"/>
      <w:r w:rsidRPr="00CE6C7B">
        <w:rPr>
          <w:szCs w:val="22"/>
        </w:rPr>
        <w:t>(</w:t>
      </w:r>
      <w:bookmarkStart w:id="92" w:name="_Hlk506808071"/>
      <w:r w:rsidRPr="00CE6C7B">
        <w:rPr>
          <w:szCs w:val="22"/>
        </w:rPr>
        <w:t xml:space="preserve">Narodne novine, broj: </w:t>
      </w:r>
      <w:bookmarkEnd w:id="92"/>
      <w:r w:rsidRPr="00CE6C7B">
        <w:rPr>
          <w:szCs w:val="22"/>
        </w:rPr>
        <w:t xml:space="preserve">120/2016) i članka 20. Pravilnika o dokumentaciji o nabavi te ponudi u postupcima javne nabave (Narodne novine, broj: 65/2017) kao osoba ovlaštena po zakonu za zastupanje gospodarskog subjekta </w:t>
      </w:r>
    </w:p>
    <w:p w14:paraId="6CB0CFCC" w14:textId="77777777" w:rsidR="00B71970" w:rsidRPr="00CE6C7B" w:rsidRDefault="00B71970" w:rsidP="009F763F">
      <w:pPr>
        <w:jc w:val="both"/>
        <w:rPr>
          <w:szCs w:val="22"/>
        </w:rPr>
      </w:pPr>
    </w:p>
    <w:p w14:paraId="5620B02E" w14:textId="0F3E5258" w:rsidR="00B71970" w:rsidRPr="00CE6C7B" w:rsidRDefault="00B71970" w:rsidP="009F763F">
      <w:pPr>
        <w:jc w:val="both"/>
        <w:rPr>
          <w:szCs w:val="22"/>
        </w:rPr>
      </w:pPr>
      <w:r w:rsidRPr="00CE6C7B">
        <w:rPr>
          <w:szCs w:val="22"/>
        </w:rPr>
        <w:t>___________________________________________________________________________________________</w:t>
      </w:r>
    </w:p>
    <w:p w14:paraId="3F13C448" w14:textId="77777777" w:rsidR="00B71970" w:rsidRPr="00CE6C7B" w:rsidRDefault="00B71970" w:rsidP="009F763F">
      <w:pPr>
        <w:jc w:val="center"/>
        <w:rPr>
          <w:i/>
          <w:szCs w:val="22"/>
        </w:rPr>
      </w:pPr>
      <w:r w:rsidRPr="00CE6C7B">
        <w:rPr>
          <w:i/>
          <w:szCs w:val="22"/>
        </w:rPr>
        <w:t xml:space="preserve">(upisati svojstvo osobe: član upravnog ili upravljačkog ili nadzornog tijela ili ima ovlasti za zastupanje, </w:t>
      </w:r>
    </w:p>
    <w:p w14:paraId="745DC363" w14:textId="77777777" w:rsidR="00B71970" w:rsidRPr="00CE6C7B" w:rsidRDefault="00B71970" w:rsidP="009F763F">
      <w:pPr>
        <w:jc w:val="center"/>
        <w:rPr>
          <w:i/>
          <w:szCs w:val="22"/>
        </w:rPr>
      </w:pPr>
      <w:r w:rsidRPr="00CE6C7B">
        <w:rPr>
          <w:i/>
          <w:szCs w:val="22"/>
        </w:rPr>
        <w:t>donošenje odluka ili nadzora g. subjekta)</w:t>
      </w:r>
    </w:p>
    <w:p w14:paraId="4C1DA6DF" w14:textId="77777777" w:rsidR="00B71970" w:rsidRPr="00CE6C7B" w:rsidRDefault="00B71970" w:rsidP="009F763F">
      <w:pPr>
        <w:jc w:val="both"/>
        <w:rPr>
          <w:szCs w:val="22"/>
        </w:rPr>
      </w:pPr>
    </w:p>
    <w:p w14:paraId="2897A73C" w14:textId="77777777" w:rsidR="00B71970" w:rsidRPr="00CE6C7B" w:rsidRDefault="00B71970" w:rsidP="009F763F">
      <w:pPr>
        <w:jc w:val="both"/>
        <w:rPr>
          <w:szCs w:val="22"/>
        </w:rPr>
      </w:pPr>
      <w:r w:rsidRPr="00CE6C7B">
        <w:rPr>
          <w:szCs w:val="22"/>
        </w:rPr>
        <w:t xml:space="preserve">u gospodarskom subjektu: </w:t>
      </w:r>
    </w:p>
    <w:p w14:paraId="5CF763B0" w14:textId="77777777" w:rsidR="00B71970" w:rsidRPr="00CE6C7B" w:rsidRDefault="00B71970" w:rsidP="009F763F">
      <w:pPr>
        <w:jc w:val="both"/>
        <w:rPr>
          <w:szCs w:val="22"/>
        </w:rPr>
      </w:pPr>
    </w:p>
    <w:p w14:paraId="19B84E4D" w14:textId="64E9AA98" w:rsidR="00B71970" w:rsidRPr="00CE6C7B" w:rsidRDefault="00B71970" w:rsidP="009F763F">
      <w:pPr>
        <w:jc w:val="both"/>
        <w:rPr>
          <w:szCs w:val="22"/>
        </w:rPr>
      </w:pPr>
      <w:r w:rsidRPr="00CE6C7B">
        <w:rPr>
          <w:szCs w:val="22"/>
        </w:rPr>
        <w:t>___________________________________________________________________________________________,</w:t>
      </w:r>
    </w:p>
    <w:p w14:paraId="4EA0A103" w14:textId="77777777" w:rsidR="00B71970" w:rsidRPr="00CE6C7B" w:rsidRDefault="00B71970" w:rsidP="009F763F">
      <w:pPr>
        <w:jc w:val="center"/>
        <w:rPr>
          <w:i/>
          <w:szCs w:val="22"/>
        </w:rPr>
      </w:pPr>
      <w:r w:rsidRPr="00CE6C7B">
        <w:rPr>
          <w:i/>
          <w:szCs w:val="22"/>
        </w:rPr>
        <w:t>(naziv i sjedište gospodarskog subjekta, OIB)</w:t>
      </w:r>
    </w:p>
    <w:p w14:paraId="034DBD0C" w14:textId="77777777" w:rsidR="00B71970" w:rsidRPr="00CE6C7B" w:rsidRDefault="00B71970" w:rsidP="009F763F">
      <w:pPr>
        <w:keepNext/>
        <w:outlineLvl w:val="1"/>
        <w:rPr>
          <w:b/>
          <w:bCs/>
          <w:szCs w:val="22"/>
        </w:rPr>
      </w:pPr>
    </w:p>
    <w:p w14:paraId="585A1760" w14:textId="77777777" w:rsidR="00B71970" w:rsidRPr="00CE6C7B" w:rsidRDefault="00B71970" w:rsidP="009F763F">
      <w:pPr>
        <w:rPr>
          <w:b/>
          <w:szCs w:val="22"/>
        </w:rPr>
      </w:pPr>
      <w:r w:rsidRPr="00CE6C7B">
        <w:rPr>
          <w:szCs w:val="22"/>
        </w:rPr>
        <w:t>dajem sljedeću:</w:t>
      </w:r>
    </w:p>
    <w:p w14:paraId="133FA98D" w14:textId="77777777" w:rsidR="00B71970" w:rsidRPr="00CE6C7B" w:rsidRDefault="00B71970" w:rsidP="009F763F">
      <w:pPr>
        <w:rPr>
          <w:szCs w:val="22"/>
          <w:lang w:val="x-none" w:eastAsia="x-none"/>
        </w:rPr>
      </w:pPr>
    </w:p>
    <w:p w14:paraId="0C585161" w14:textId="77777777" w:rsidR="00B71970" w:rsidRPr="00CE6C7B" w:rsidRDefault="00B71970" w:rsidP="009F763F">
      <w:pPr>
        <w:rPr>
          <w:szCs w:val="22"/>
          <w:lang w:val="x-none" w:eastAsia="x-none"/>
        </w:rPr>
      </w:pPr>
    </w:p>
    <w:p w14:paraId="3336B0D5" w14:textId="77777777" w:rsidR="00B71970" w:rsidRPr="00CE6C7B" w:rsidRDefault="00B71970" w:rsidP="009F763F">
      <w:pPr>
        <w:jc w:val="center"/>
        <w:rPr>
          <w:b/>
          <w:szCs w:val="22"/>
        </w:rPr>
      </w:pPr>
      <w:r w:rsidRPr="00CE6C7B">
        <w:rPr>
          <w:b/>
          <w:szCs w:val="22"/>
        </w:rPr>
        <w:t>I Z J A V U   O   N E K A Ž NJ A V A N J U</w:t>
      </w:r>
    </w:p>
    <w:p w14:paraId="542AB6DE" w14:textId="77777777" w:rsidR="00B71970" w:rsidRPr="00CE6C7B" w:rsidRDefault="00B71970" w:rsidP="009F763F">
      <w:pPr>
        <w:jc w:val="both"/>
        <w:rPr>
          <w:b/>
          <w:szCs w:val="22"/>
        </w:rPr>
      </w:pPr>
    </w:p>
    <w:p w14:paraId="05B6342D" w14:textId="77777777" w:rsidR="00B71970" w:rsidRPr="00CE6C7B" w:rsidRDefault="00B71970" w:rsidP="009F763F">
      <w:pPr>
        <w:jc w:val="both"/>
        <w:rPr>
          <w:b/>
          <w:szCs w:val="22"/>
        </w:rPr>
      </w:pPr>
    </w:p>
    <w:p w14:paraId="39FC4770" w14:textId="77777777" w:rsidR="00B71970" w:rsidRPr="00CE6C7B" w:rsidRDefault="00B71970" w:rsidP="009F763F">
      <w:pPr>
        <w:jc w:val="both"/>
        <w:rPr>
          <w:b/>
          <w:szCs w:val="22"/>
        </w:rPr>
      </w:pPr>
    </w:p>
    <w:p w14:paraId="1E4D6A28" w14:textId="77777777" w:rsidR="00B71970" w:rsidRPr="00CE6C7B" w:rsidRDefault="00B71970" w:rsidP="009F763F">
      <w:pPr>
        <w:jc w:val="both"/>
        <w:rPr>
          <w:szCs w:val="22"/>
        </w:rPr>
      </w:pPr>
      <w:r w:rsidRPr="00CE6C7B">
        <w:rPr>
          <w:szCs w:val="22"/>
        </w:rPr>
        <w:t>kojom ja ____________________________________ iz _______________________________________________</w:t>
      </w:r>
    </w:p>
    <w:p w14:paraId="1AEE4B89" w14:textId="77777777" w:rsidR="00B71970" w:rsidRPr="00CE6C7B" w:rsidRDefault="00B71970" w:rsidP="009F763F">
      <w:pPr>
        <w:jc w:val="both"/>
        <w:rPr>
          <w:i/>
          <w:szCs w:val="22"/>
        </w:rPr>
      </w:pPr>
      <w:r w:rsidRPr="00CE6C7B">
        <w:rPr>
          <w:i/>
          <w:szCs w:val="22"/>
        </w:rPr>
        <w:t xml:space="preserve">                                      (ime i prezime) </w:t>
      </w:r>
      <w:r w:rsidRPr="00CE6C7B">
        <w:rPr>
          <w:i/>
          <w:szCs w:val="22"/>
        </w:rPr>
        <w:tab/>
      </w:r>
      <w:r w:rsidRPr="00CE6C7B">
        <w:rPr>
          <w:i/>
          <w:szCs w:val="22"/>
        </w:rPr>
        <w:tab/>
      </w:r>
      <w:r w:rsidRPr="00CE6C7B">
        <w:rPr>
          <w:i/>
          <w:szCs w:val="22"/>
        </w:rPr>
        <w:tab/>
        <w:t xml:space="preserve">                                        (adresa stanovanja)</w:t>
      </w:r>
    </w:p>
    <w:p w14:paraId="42D499CA" w14:textId="77777777" w:rsidR="00B71970" w:rsidRPr="00CE6C7B" w:rsidRDefault="00B71970" w:rsidP="009F763F">
      <w:pPr>
        <w:jc w:val="both"/>
        <w:rPr>
          <w:szCs w:val="22"/>
        </w:rPr>
      </w:pPr>
    </w:p>
    <w:p w14:paraId="711CBE1C" w14:textId="77777777" w:rsidR="00B71970" w:rsidRPr="00CE6C7B" w:rsidRDefault="00B71970" w:rsidP="009F763F">
      <w:pPr>
        <w:rPr>
          <w:szCs w:val="22"/>
        </w:rPr>
      </w:pPr>
      <w:r w:rsidRPr="00CE6C7B">
        <w:rPr>
          <w:szCs w:val="22"/>
        </w:rPr>
        <w:t>broj osobne iskaznice/ identifikacijskog dokumenta________________izdane od_____________________________,</w:t>
      </w:r>
    </w:p>
    <w:p w14:paraId="76B62F4E" w14:textId="77777777" w:rsidR="00B71970" w:rsidRPr="00CE6C7B" w:rsidRDefault="00B71970" w:rsidP="009F763F">
      <w:pPr>
        <w:rPr>
          <w:b/>
          <w:szCs w:val="22"/>
          <w:u w:val="single"/>
        </w:rPr>
      </w:pPr>
    </w:p>
    <w:p w14:paraId="4641BC58" w14:textId="77777777" w:rsidR="00B71970" w:rsidRPr="00CE6C7B" w:rsidRDefault="00B71970" w:rsidP="009F763F">
      <w:pPr>
        <w:jc w:val="both"/>
        <w:rPr>
          <w:b/>
          <w:szCs w:val="22"/>
          <w:u w:val="single"/>
        </w:rPr>
      </w:pPr>
    </w:p>
    <w:p w14:paraId="62E3634B" w14:textId="77777777" w:rsidR="00B71970" w:rsidRPr="00CE6C7B" w:rsidRDefault="00B71970" w:rsidP="009F763F">
      <w:pPr>
        <w:jc w:val="both"/>
        <w:rPr>
          <w:szCs w:val="22"/>
        </w:rPr>
      </w:pPr>
      <w:r w:rsidRPr="00CE6C7B">
        <w:rPr>
          <w:b/>
          <w:szCs w:val="22"/>
          <w:u w:val="single"/>
        </w:rPr>
        <w:t xml:space="preserve">izjavljujem </w:t>
      </w:r>
      <w:r w:rsidRPr="00CE6C7B">
        <w:rPr>
          <w:szCs w:val="22"/>
        </w:rPr>
        <w:t xml:space="preserve">za sebe, navedeni gospodarski subjekt te u </w:t>
      </w:r>
      <w:r w:rsidRPr="00CE6C7B">
        <w:rPr>
          <w:b/>
          <w:szCs w:val="22"/>
        </w:rPr>
        <w:t xml:space="preserve">ime i za račun </w:t>
      </w:r>
      <w:r w:rsidRPr="00CE6C7B">
        <w:rPr>
          <w:szCs w:val="22"/>
        </w:rPr>
        <w:t>svih osoba koje su članovi upravnog, upravljačkog ili nadzornog tijela ili imaju ovlasti zastupanja, donošenja odluka ili nadzora navedenog gospodarskog subjekta, da nismo pravomoćnom presudom osuđeni za:</w:t>
      </w:r>
    </w:p>
    <w:p w14:paraId="48652098" w14:textId="77777777" w:rsidR="00B71970" w:rsidRPr="00CE6C7B" w:rsidRDefault="00B71970" w:rsidP="009F763F">
      <w:pPr>
        <w:ind w:left="426"/>
        <w:jc w:val="both"/>
        <w:rPr>
          <w:szCs w:val="22"/>
        </w:rPr>
      </w:pPr>
    </w:p>
    <w:p w14:paraId="6AA033B8" w14:textId="77777777" w:rsidR="00B71970" w:rsidRPr="00CE6C7B" w:rsidRDefault="00B71970" w:rsidP="009F763F">
      <w:pPr>
        <w:numPr>
          <w:ilvl w:val="0"/>
          <w:numId w:val="8"/>
        </w:numPr>
        <w:jc w:val="both"/>
        <w:rPr>
          <w:b/>
          <w:szCs w:val="22"/>
        </w:rPr>
      </w:pPr>
      <w:r w:rsidRPr="00CE6C7B">
        <w:rPr>
          <w:b/>
          <w:szCs w:val="22"/>
        </w:rPr>
        <w:t>sudjelovanje u zločinačkoj organizaciji, na temelju:</w:t>
      </w:r>
    </w:p>
    <w:p w14:paraId="1EED0525" w14:textId="77777777" w:rsidR="00B71970" w:rsidRPr="00CE6C7B" w:rsidRDefault="00B71970" w:rsidP="009F763F">
      <w:pPr>
        <w:numPr>
          <w:ilvl w:val="0"/>
          <w:numId w:val="7"/>
        </w:numPr>
        <w:jc w:val="both"/>
        <w:rPr>
          <w:szCs w:val="22"/>
        </w:rPr>
      </w:pPr>
      <w:r w:rsidRPr="00CE6C7B">
        <w:rPr>
          <w:szCs w:val="22"/>
        </w:rPr>
        <w:t>članka 328. (zločinačko udruženje) i članka 329. (počinjenje kaznenog djela u sastavu zločinačkog udruženja) Kaznenog zakona i</w:t>
      </w:r>
    </w:p>
    <w:p w14:paraId="05EB141E" w14:textId="77777777" w:rsidR="00B71970" w:rsidRPr="00CE6C7B" w:rsidRDefault="00B71970" w:rsidP="009F763F">
      <w:pPr>
        <w:numPr>
          <w:ilvl w:val="0"/>
          <w:numId w:val="7"/>
        </w:numPr>
        <w:jc w:val="both"/>
        <w:rPr>
          <w:szCs w:val="22"/>
        </w:rPr>
      </w:pPr>
      <w:r w:rsidRPr="00CE6C7B">
        <w:rPr>
          <w:szCs w:val="22"/>
        </w:rPr>
        <w:t>članka 333. (udruživanje za počinjenje kaznenih djela), iz Kaznenog zakona (Narodne novine, broj: 110/97., 27/98., 50/00., 129/00., 51/01., 111/03., 190/03., 105/04., 84/05., 71/06., 110/07., 152/08., 57/11., 77/11. i 143/12.);</w:t>
      </w:r>
    </w:p>
    <w:p w14:paraId="266F74CD" w14:textId="77777777" w:rsidR="00B71970" w:rsidRPr="00CE6C7B" w:rsidRDefault="00B71970" w:rsidP="009F763F">
      <w:pPr>
        <w:numPr>
          <w:ilvl w:val="0"/>
          <w:numId w:val="8"/>
        </w:numPr>
        <w:jc w:val="both"/>
        <w:rPr>
          <w:b/>
          <w:szCs w:val="22"/>
        </w:rPr>
      </w:pPr>
      <w:r w:rsidRPr="00CE6C7B">
        <w:rPr>
          <w:b/>
          <w:szCs w:val="22"/>
        </w:rPr>
        <w:t>korupciju, na temelju:</w:t>
      </w:r>
    </w:p>
    <w:p w14:paraId="1CE0B544" w14:textId="77777777" w:rsidR="00B71970" w:rsidRPr="00CE6C7B" w:rsidRDefault="00B71970" w:rsidP="009F763F">
      <w:pPr>
        <w:numPr>
          <w:ilvl w:val="0"/>
          <w:numId w:val="7"/>
        </w:numPr>
        <w:jc w:val="both"/>
        <w:rPr>
          <w:szCs w:val="22"/>
        </w:rPr>
      </w:pPr>
      <w:r w:rsidRPr="00CE6C7B">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7396AE8B" w14:textId="77777777" w:rsidR="00B71970" w:rsidRPr="00CE6C7B" w:rsidRDefault="00B71970" w:rsidP="009F763F">
      <w:pPr>
        <w:numPr>
          <w:ilvl w:val="0"/>
          <w:numId w:val="7"/>
        </w:numPr>
        <w:jc w:val="both"/>
        <w:rPr>
          <w:szCs w:val="22"/>
        </w:rPr>
      </w:pPr>
      <w:r w:rsidRPr="00CE6C7B">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76B2F737" w14:textId="77777777" w:rsidR="00B71970" w:rsidRPr="00CE6C7B" w:rsidRDefault="00B71970" w:rsidP="009F763F">
      <w:pPr>
        <w:numPr>
          <w:ilvl w:val="0"/>
          <w:numId w:val="8"/>
        </w:numPr>
        <w:jc w:val="both"/>
        <w:rPr>
          <w:b/>
          <w:szCs w:val="22"/>
        </w:rPr>
      </w:pPr>
      <w:r w:rsidRPr="00CE6C7B">
        <w:rPr>
          <w:b/>
          <w:szCs w:val="22"/>
        </w:rPr>
        <w:t>prijevaru, na temelju:</w:t>
      </w:r>
    </w:p>
    <w:p w14:paraId="4AC2E866" w14:textId="77777777" w:rsidR="00B71970" w:rsidRPr="00CE6C7B" w:rsidRDefault="00B71970" w:rsidP="009F763F">
      <w:pPr>
        <w:numPr>
          <w:ilvl w:val="0"/>
          <w:numId w:val="7"/>
        </w:numPr>
        <w:jc w:val="both"/>
        <w:rPr>
          <w:szCs w:val="22"/>
        </w:rPr>
      </w:pPr>
      <w:r w:rsidRPr="00CE6C7B">
        <w:rPr>
          <w:szCs w:val="22"/>
        </w:rPr>
        <w:t>članka 236. (prijevara), članka 247. (prijevara u gospodarskom poslovanju), članka 256. (utaja poreza ili carine) i članka 258. (subvencijska prijevara) Kaznenog zakona i</w:t>
      </w:r>
    </w:p>
    <w:p w14:paraId="325A6ECB" w14:textId="77777777" w:rsidR="00B71970" w:rsidRPr="00CE6C7B" w:rsidRDefault="00B71970" w:rsidP="009F763F">
      <w:pPr>
        <w:numPr>
          <w:ilvl w:val="0"/>
          <w:numId w:val="7"/>
        </w:numPr>
        <w:jc w:val="both"/>
        <w:rPr>
          <w:szCs w:val="22"/>
        </w:rPr>
      </w:pPr>
      <w:r w:rsidRPr="00CE6C7B">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52591E23" w14:textId="77777777" w:rsidR="00B71970" w:rsidRPr="00CE6C7B" w:rsidRDefault="00B71970" w:rsidP="009F763F">
      <w:pPr>
        <w:numPr>
          <w:ilvl w:val="0"/>
          <w:numId w:val="8"/>
        </w:numPr>
        <w:jc w:val="both"/>
        <w:rPr>
          <w:b/>
          <w:szCs w:val="22"/>
        </w:rPr>
      </w:pPr>
      <w:r w:rsidRPr="00CE6C7B">
        <w:rPr>
          <w:b/>
          <w:szCs w:val="22"/>
        </w:rPr>
        <w:t>terorizam ili kaznena djela povezana s terorističkim aktivnostima, na temelju:</w:t>
      </w:r>
    </w:p>
    <w:p w14:paraId="3FE60DFD" w14:textId="77777777" w:rsidR="00B71970" w:rsidRPr="00CE6C7B" w:rsidRDefault="00B71970" w:rsidP="009F763F">
      <w:pPr>
        <w:numPr>
          <w:ilvl w:val="0"/>
          <w:numId w:val="7"/>
        </w:numPr>
        <w:jc w:val="both"/>
        <w:rPr>
          <w:szCs w:val="22"/>
        </w:rPr>
      </w:pPr>
      <w:r w:rsidRPr="00CE6C7B">
        <w:rPr>
          <w:szCs w:val="22"/>
        </w:rPr>
        <w:t>članka 97. (terorizam), članka 99. (javno poticanje na terorizam), članka 100. (novačenje za terorizam), članka 101. (obuka za terorizam) i članka 102. (terorističko udruženje) Kaznenog zakona</w:t>
      </w:r>
    </w:p>
    <w:p w14:paraId="77B3849D" w14:textId="77777777" w:rsidR="00B71970" w:rsidRPr="00CE6C7B" w:rsidRDefault="00B71970" w:rsidP="009F763F">
      <w:pPr>
        <w:numPr>
          <w:ilvl w:val="0"/>
          <w:numId w:val="7"/>
        </w:numPr>
        <w:jc w:val="both"/>
        <w:rPr>
          <w:szCs w:val="22"/>
        </w:rPr>
      </w:pPr>
      <w:r w:rsidRPr="00CE6C7B">
        <w:rPr>
          <w:szCs w:val="22"/>
        </w:rPr>
        <w:t>članka 169. (terorizam), članka 169.a (javno poticanje na terorizam) i članka 169.b (novačenje i obuka za terorizam) iz Kaznenog zakona (Narodne novine, br. 110/97., 27/98., 50/00., 129/00., 51/01., 111/03., 190/03., 105/04., 84/05., 71/06., 110/07., 152/08., 57/11., 77/11. i 143/12.)</w:t>
      </w:r>
    </w:p>
    <w:p w14:paraId="3CF375D8" w14:textId="77777777" w:rsidR="00B71970" w:rsidRPr="00CE6C7B" w:rsidRDefault="00B71970" w:rsidP="009F763F">
      <w:pPr>
        <w:numPr>
          <w:ilvl w:val="0"/>
          <w:numId w:val="8"/>
        </w:numPr>
        <w:jc w:val="both"/>
        <w:rPr>
          <w:b/>
          <w:szCs w:val="22"/>
        </w:rPr>
      </w:pPr>
      <w:r w:rsidRPr="00CE6C7B">
        <w:rPr>
          <w:b/>
          <w:szCs w:val="22"/>
        </w:rPr>
        <w:t>pranje novca ili financiranje terorizma, na temelju:</w:t>
      </w:r>
    </w:p>
    <w:p w14:paraId="62FCAE37" w14:textId="77777777" w:rsidR="00B71970" w:rsidRPr="00CE6C7B" w:rsidRDefault="00B71970" w:rsidP="009F763F">
      <w:pPr>
        <w:numPr>
          <w:ilvl w:val="0"/>
          <w:numId w:val="7"/>
        </w:numPr>
        <w:jc w:val="both"/>
        <w:rPr>
          <w:szCs w:val="22"/>
        </w:rPr>
      </w:pPr>
      <w:r w:rsidRPr="00CE6C7B">
        <w:rPr>
          <w:szCs w:val="22"/>
        </w:rPr>
        <w:t>članka 98. (financiranje terorizma) i članka 265. (pranje novca) Kaznenog zakona i</w:t>
      </w:r>
    </w:p>
    <w:p w14:paraId="12B47084" w14:textId="77777777" w:rsidR="00B71970" w:rsidRPr="00CE6C7B" w:rsidRDefault="00B71970" w:rsidP="009F763F">
      <w:pPr>
        <w:numPr>
          <w:ilvl w:val="0"/>
          <w:numId w:val="7"/>
        </w:numPr>
        <w:jc w:val="both"/>
        <w:rPr>
          <w:szCs w:val="22"/>
        </w:rPr>
      </w:pPr>
      <w:r w:rsidRPr="00CE6C7B">
        <w:rPr>
          <w:szCs w:val="22"/>
        </w:rPr>
        <w:t>članka 279. (pranje novca) iz Kaznenog zakona (Narodne novine, br. 110/97., 27/98., 50/00., 129/00., 51/01., 111/03., 190/03., 105/04., 84/05., 71/06., 110/07., 152/08., 57/11., 77/11. i 143/12.)</w:t>
      </w:r>
    </w:p>
    <w:p w14:paraId="2F4D2716" w14:textId="77777777" w:rsidR="00B71970" w:rsidRPr="00CE6C7B" w:rsidRDefault="00B71970" w:rsidP="009F763F">
      <w:pPr>
        <w:numPr>
          <w:ilvl w:val="0"/>
          <w:numId w:val="8"/>
        </w:numPr>
        <w:jc w:val="both"/>
        <w:rPr>
          <w:b/>
          <w:szCs w:val="22"/>
        </w:rPr>
      </w:pPr>
      <w:r w:rsidRPr="00CE6C7B">
        <w:rPr>
          <w:b/>
          <w:szCs w:val="22"/>
        </w:rPr>
        <w:t>dječji rad ili druge oblike trgovanja ljudima, na temelju:</w:t>
      </w:r>
    </w:p>
    <w:p w14:paraId="3DE13422" w14:textId="77777777" w:rsidR="00B71970" w:rsidRPr="00CE6C7B" w:rsidRDefault="00B71970" w:rsidP="009F763F">
      <w:pPr>
        <w:numPr>
          <w:ilvl w:val="0"/>
          <w:numId w:val="7"/>
        </w:numPr>
        <w:jc w:val="both"/>
        <w:rPr>
          <w:szCs w:val="22"/>
        </w:rPr>
      </w:pPr>
      <w:r w:rsidRPr="00CE6C7B">
        <w:rPr>
          <w:szCs w:val="22"/>
        </w:rPr>
        <w:t>članka 106. (trgovanje ljudima) Kaznenog zakona</w:t>
      </w:r>
    </w:p>
    <w:p w14:paraId="0399DE96" w14:textId="77777777" w:rsidR="00B71970" w:rsidRPr="00CE6C7B" w:rsidRDefault="00B71970" w:rsidP="009F763F">
      <w:pPr>
        <w:numPr>
          <w:ilvl w:val="0"/>
          <w:numId w:val="7"/>
        </w:numPr>
        <w:jc w:val="both"/>
        <w:rPr>
          <w:szCs w:val="22"/>
        </w:rPr>
      </w:pPr>
      <w:r w:rsidRPr="00CE6C7B">
        <w:rPr>
          <w:szCs w:val="22"/>
        </w:rPr>
        <w:t>članka 175. (trgovanje ljudima i ropstvo) iz Kaznenog zakona (Narodne novine, br. 110/97., 27/98., 50/00., 129/00., 51/01., 111/03., 190/03., 105/04., 84/05., 71/06., 110/07., 152/08., 57/11., 77/11. i 143/12.)</w:t>
      </w:r>
    </w:p>
    <w:p w14:paraId="40FCD8FD" w14:textId="77777777" w:rsidR="00B71970" w:rsidRPr="00CE6C7B" w:rsidRDefault="00B71970" w:rsidP="009F763F">
      <w:pPr>
        <w:jc w:val="both"/>
        <w:rPr>
          <w:szCs w:val="22"/>
        </w:rPr>
      </w:pPr>
    </w:p>
    <w:p w14:paraId="3F1D3A1A" w14:textId="77777777" w:rsidR="00B71970" w:rsidRPr="00CE6C7B" w:rsidRDefault="00B71970" w:rsidP="009F763F">
      <w:pPr>
        <w:jc w:val="both"/>
        <w:rPr>
          <w:szCs w:val="22"/>
        </w:rPr>
      </w:pPr>
      <w:r w:rsidRPr="00CE6C7B">
        <w:rPr>
          <w:szCs w:val="22"/>
        </w:rPr>
        <w:t>kao ni za odgovarajuća kaznena djela koja, prema nacionalnim propisima države čiji sam državljanin odnosno čiji je/su državljanin/i, obuhvaćaju razloge za isključenje iz članka 57. stavka 1. točaka od (a) do (f) Direktive 2014/24/EU.</w:t>
      </w:r>
    </w:p>
    <w:p w14:paraId="5F4AC944" w14:textId="77777777" w:rsidR="00B71970" w:rsidRPr="00CE6C7B" w:rsidRDefault="00B71970" w:rsidP="009F763F">
      <w:pPr>
        <w:jc w:val="both"/>
        <w:rPr>
          <w:szCs w:val="22"/>
        </w:rPr>
      </w:pPr>
    </w:p>
    <w:p w14:paraId="53181D07" w14:textId="77777777" w:rsidR="00B71970" w:rsidRPr="00CE6C7B" w:rsidRDefault="00B71970" w:rsidP="009F763F">
      <w:pPr>
        <w:jc w:val="both"/>
        <w:rPr>
          <w:szCs w:val="22"/>
        </w:rPr>
      </w:pPr>
    </w:p>
    <w:p w14:paraId="5F1E81E3" w14:textId="77777777" w:rsidR="00B71970" w:rsidRPr="00CE6C7B" w:rsidRDefault="00B71970" w:rsidP="009F763F">
      <w:pPr>
        <w:jc w:val="both"/>
        <w:rPr>
          <w:szCs w:val="22"/>
        </w:rPr>
      </w:pPr>
    </w:p>
    <w:p w14:paraId="3069D455" w14:textId="77777777" w:rsidR="00B71970" w:rsidRPr="00CE6C7B" w:rsidRDefault="00B71970" w:rsidP="009F763F">
      <w:pPr>
        <w:jc w:val="both"/>
        <w:rPr>
          <w:szCs w:val="22"/>
        </w:rPr>
      </w:pPr>
      <w:r w:rsidRPr="00CE6C7B">
        <w:rPr>
          <w:szCs w:val="22"/>
        </w:rPr>
        <w:t>NAPOMENA: Davatelj ove Izjave, ovom Izjavom kao ažuriranim popratnim dokumentom dokazuje da podaci koji su sadržani u dokumentu odgovaraju činjeničnom stanju u trenutku dostave Naručitelju.</w:t>
      </w:r>
    </w:p>
    <w:p w14:paraId="670385D0" w14:textId="77777777" w:rsidR="00B71970" w:rsidRPr="00CE6C7B" w:rsidRDefault="00B71970" w:rsidP="009F763F">
      <w:pPr>
        <w:jc w:val="both"/>
        <w:rPr>
          <w:szCs w:val="22"/>
        </w:rPr>
      </w:pPr>
    </w:p>
    <w:p w14:paraId="0D315A9A" w14:textId="77777777" w:rsidR="00B71970" w:rsidRPr="00CE6C7B" w:rsidRDefault="00B71970" w:rsidP="009F763F">
      <w:pPr>
        <w:jc w:val="both"/>
        <w:rPr>
          <w:szCs w:val="22"/>
        </w:rPr>
      </w:pPr>
    </w:p>
    <w:p w14:paraId="396D77D9" w14:textId="77777777" w:rsidR="00B71970" w:rsidRPr="00CE6C7B" w:rsidRDefault="00B71970" w:rsidP="009F763F">
      <w:pPr>
        <w:jc w:val="both"/>
        <w:rPr>
          <w:color w:val="FFFFFF"/>
          <w:szCs w:val="22"/>
        </w:rPr>
      </w:pPr>
      <w:r w:rsidRPr="00CE6C7B">
        <w:rPr>
          <w:b/>
          <w:color w:val="FFFFFF"/>
          <w:szCs w:val="22"/>
        </w:rPr>
        <w:t>NAPOMENA:</w:t>
      </w:r>
      <w:r w:rsidRPr="00CE6C7B">
        <w:rPr>
          <w:color w:val="FFFFFF"/>
          <w:szCs w:val="22"/>
        </w:rPr>
        <w:t xml:space="preserve"> Davatelj ove Izjave, ovom Izjavom kao ažuriranim popratnim dokumentom d</w:t>
      </w:r>
    </w:p>
    <w:p w14:paraId="379B989F" w14:textId="7A3040F4" w:rsidR="00B71970" w:rsidRPr="00CE6C7B" w:rsidRDefault="00B71970" w:rsidP="009F763F">
      <w:pPr>
        <w:jc w:val="both"/>
        <w:rPr>
          <w:color w:val="FFFFFF"/>
          <w:szCs w:val="22"/>
        </w:rPr>
      </w:pPr>
      <w:bookmarkStart w:id="93" w:name="_Hlk506808965"/>
      <w:r w:rsidRPr="00CE6C7B">
        <w:rPr>
          <w:szCs w:val="22"/>
        </w:rPr>
        <w:t>U _______________, _________2</w:t>
      </w:r>
      <w:r w:rsidR="00F828B5">
        <w:rPr>
          <w:szCs w:val="22"/>
        </w:rPr>
        <w:t>021</w:t>
      </w:r>
      <w:r w:rsidRPr="00CE6C7B">
        <w:rPr>
          <w:szCs w:val="22"/>
        </w:rPr>
        <w:t>. godine</w:t>
      </w:r>
      <w:r w:rsidRPr="00CE6C7B">
        <w:rPr>
          <w:color w:val="FFFFFF"/>
          <w:szCs w:val="22"/>
        </w:rPr>
        <w:t xml:space="preserve"> </w:t>
      </w:r>
      <w:bookmarkEnd w:id="93"/>
      <w:r w:rsidRPr="00CE6C7B">
        <w:rPr>
          <w:color w:val="FFFFFF"/>
          <w:szCs w:val="22"/>
        </w:rPr>
        <w:t>da podaci koji su sadržani u dokumentu odgo</w:t>
      </w:r>
    </w:p>
    <w:p w14:paraId="673AEEF7" w14:textId="77777777" w:rsidR="00B71970" w:rsidRPr="00CE6C7B" w:rsidRDefault="00B71970" w:rsidP="009F763F">
      <w:pPr>
        <w:jc w:val="both"/>
        <w:rPr>
          <w:szCs w:val="22"/>
        </w:rPr>
      </w:pPr>
    </w:p>
    <w:p w14:paraId="5AEE6673" w14:textId="77777777" w:rsidR="00B71970" w:rsidRPr="00CE6C7B" w:rsidRDefault="00B71970" w:rsidP="009F763F">
      <w:pPr>
        <w:jc w:val="both"/>
        <w:rPr>
          <w:szCs w:val="22"/>
        </w:rPr>
      </w:pPr>
    </w:p>
    <w:p w14:paraId="06DD3920" w14:textId="77777777" w:rsidR="00B71970" w:rsidRPr="00CE6C7B" w:rsidRDefault="00B71970" w:rsidP="009F763F">
      <w:pPr>
        <w:jc w:val="right"/>
        <w:rPr>
          <w:szCs w:val="22"/>
        </w:rPr>
      </w:pPr>
      <w:r w:rsidRPr="00CE6C7B">
        <w:rPr>
          <w:szCs w:val="22"/>
        </w:rPr>
        <w:t>M.P._______________________________________</w:t>
      </w:r>
    </w:p>
    <w:p w14:paraId="6FE530F3" w14:textId="77777777" w:rsidR="00B71970" w:rsidRPr="00CE6C7B" w:rsidRDefault="00B71970" w:rsidP="009F763F">
      <w:pPr>
        <w:ind w:left="3540" w:firstLine="708"/>
        <w:jc w:val="center"/>
        <w:rPr>
          <w:i/>
          <w:szCs w:val="22"/>
        </w:rPr>
      </w:pPr>
      <w:r w:rsidRPr="00CE6C7B">
        <w:rPr>
          <w:i/>
          <w:szCs w:val="22"/>
        </w:rPr>
        <w:t xml:space="preserve">                         (ime i prezime)</w:t>
      </w:r>
    </w:p>
    <w:p w14:paraId="4693E08C" w14:textId="77777777" w:rsidR="00B71970" w:rsidRPr="00CE6C7B" w:rsidRDefault="00B71970" w:rsidP="009F763F">
      <w:pPr>
        <w:ind w:left="3540" w:firstLine="708"/>
        <w:jc w:val="center"/>
        <w:rPr>
          <w:szCs w:val="22"/>
        </w:rPr>
      </w:pPr>
    </w:p>
    <w:p w14:paraId="321A47E2" w14:textId="77777777" w:rsidR="00B71970" w:rsidRPr="00CE6C7B" w:rsidRDefault="00B71970" w:rsidP="009F763F">
      <w:pPr>
        <w:ind w:left="3540" w:firstLine="708"/>
        <w:jc w:val="center"/>
        <w:rPr>
          <w:szCs w:val="22"/>
        </w:rPr>
      </w:pPr>
    </w:p>
    <w:p w14:paraId="35446798" w14:textId="77777777" w:rsidR="00B71970" w:rsidRPr="00CE6C7B" w:rsidRDefault="00B71970" w:rsidP="009F763F">
      <w:pPr>
        <w:jc w:val="right"/>
        <w:rPr>
          <w:szCs w:val="22"/>
        </w:rPr>
      </w:pPr>
      <w:r w:rsidRPr="00CE6C7B">
        <w:rPr>
          <w:szCs w:val="22"/>
        </w:rPr>
        <w:t>_______________________________________</w:t>
      </w:r>
    </w:p>
    <w:p w14:paraId="1C46F86E" w14:textId="77777777" w:rsidR="00B71970" w:rsidRPr="00CE6C7B" w:rsidRDefault="00B71970" w:rsidP="009F763F">
      <w:pPr>
        <w:ind w:left="3540" w:firstLine="708"/>
        <w:jc w:val="center"/>
        <w:rPr>
          <w:i/>
          <w:szCs w:val="22"/>
        </w:rPr>
      </w:pPr>
      <w:r w:rsidRPr="00CE6C7B">
        <w:rPr>
          <w:i/>
          <w:szCs w:val="22"/>
        </w:rPr>
        <w:t xml:space="preserve">                           (potpis)</w:t>
      </w:r>
    </w:p>
    <w:p w14:paraId="69B54F01" w14:textId="77777777" w:rsidR="00B71970" w:rsidRPr="00CE6C7B" w:rsidRDefault="00B71970" w:rsidP="009F763F">
      <w:pPr>
        <w:keepNext/>
        <w:outlineLvl w:val="1"/>
        <w:rPr>
          <w:b/>
          <w:bCs/>
          <w:szCs w:val="22"/>
        </w:rPr>
      </w:pPr>
    </w:p>
    <w:p w14:paraId="6BA4B84C" w14:textId="77777777" w:rsidR="00B71970" w:rsidRPr="00CE6C7B" w:rsidRDefault="00B71970" w:rsidP="009F763F">
      <w:pPr>
        <w:jc w:val="both"/>
        <w:rPr>
          <w:b/>
          <w:szCs w:val="22"/>
        </w:rPr>
      </w:pPr>
    </w:p>
    <w:p w14:paraId="293F1AC5" w14:textId="77777777" w:rsidR="00B71970" w:rsidRPr="00CE6C7B" w:rsidRDefault="00B71970" w:rsidP="009F763F">
      <w:pPr>
        <w:jc w:val="both"/>
        <w:rPr>
          <w:b/>
          <w:szCs w:val="22"/>
        </w:rPr>
      </w:pPr>
    </w:p>
    <w:p w14:paraId="74F2C56A" w14:textId="77777777" w:rsidR="00B71970" w:rsidRPr="00CE6C7B" w:rsidRDefault="00B71970" w:rsidP="009F763F">
      <w:pPr>
        <w:jc w:val="both"/>
        <w:rPr>
          <w:b/>
          <w:szCs w:val="22"/>
        </w:rPr>
      </w:pPr>
    </w:p>
    <w:p w14:paraId="208C6926" w14:textId="77777777" w:rsidR="00B71970" w:rsidRPr="00CE6C7B" w:rsidRDefault="00B71970" w:rsidP="009F763F">
      <w:pPr>
        <w:jc w:val="both"/>
        <w:rPr>
          <w:szCs w:val="22"/>
        </w:rPr>
      </w:pPr>
      <w:r w:rsidRPr="00CE6C7B">
        <w:rPr>
          <w:b/>
          <w:szCs w:val="22"/>
        </w:rPr>
        <w:t>NAPOMENA:</w:t>
      </w:r>
      <w:r w:rsidRPr="00CE6C7B">
        <w:rPr>
          <w:szCs w:val="22"/>
        </w:rPr>
        <w:t xml:space="preserve"> Ovaj obrazac potpisuje osoba ovlaštena za samostalno i pojedinačno zastupanje gospodarskog subjekta (ili osobe koje su ovlaštene za skupno zas</w:t>
      </w:r>
      <w:bookmarkStart w:id="94" w:name="_Hlk506806981"/>
      <w:r w:rsidRPr="00CE6C7B">
        <w:rPr>
          <w:szCs w:val="22"/>
        </w:rPr>
        <w:t xml:space="preserve">tupanje gospodarskog subjekta). </w:t>
      </w:r>
      <w:bookmarkEnd w:id="94"/>
      <w:r w:rsidRPr="00CE6C7B">
        <w:rPr>
          <w:szCs w:val="22"/>
        </w:rPr>
        <w:t>Ukoliko su dvije ili više osoba ovlaštene zastupati gospodarski subjekt pojedinačno i samostalno dovoljno je da izjavu za gospodarski subjekt na obrascu iz ovog priloga potpiše jedna od osoba ovlaštenih zastupati pojedinačno i samostalno.</w:t>
      </w:r>
    </w:p>
    <w:p w14:paraId="45AA912C" w14:textId="77777777" w:rsidR="00B71970" w:rsidRPr="00CE6C7B" w:rsidRDefault="00B71970" w:rsidP="009F763F">
      <w:pPr>
        <w:jc w:val="both"/>
        <w:rPr>
          <w:szCs w:val="22"/>
        </w:rPr>
      </w:pPr>
    </w:p>
    <w:p w14:paraId="3B9031EE" w14:textId="77777777" w:rsidR="00B71970" w:rsidRPr="00CE6C7B" w:rsidRDefault="00B71970" w:rsidP="009F763F">
      <w:pPr>
        <w:jc w:val="both"/>
        <w:rPr>
          <w:b/>
          <w:szCs w:val="22"/>
        </w:rPr>
      </w:pPr>
      <w:r w:rsidRPr="00CE6C7B">
        <w:rPr>
          <w:szCs w:val="22"/>
        </w:rPr>
        <w:t xml:space="preserve">Obrazac Izjave o nekažnjavanju </w:t>
      </w:r>
      <w:r w:rsidRPr="00CE6C7B">
        <w:rPr>
          <w:szCs w:val="22"/>
          <w:u w:val="single"/>
        </w:rPr>
        <w:t>ne</w:t>
      </w:r>
      <w:r w:rsidRPr="00CE6C7B">
        <w:rPr>
          <w:szCs w:val="22"/>
        </w:rPr>
        <w:t xml:space="preserve"> mora biti s ovjerenim potpisom kod javnog bilježnika.</w:t>
      </w:r>
      <w:r w:rsidRPr="00CE6C7B">
        <w:rPr>
          <w:b/>
          <w:szCs w:val="22"/>
        </w:rPr>
        <w:t xml:space="preserve"> </w:t>
      </w:r>
    </w:p>
    <w:p w14:paraId="25D85559" w14:textId="77777777" w:rsidR="00B71970" w:rsidRPr="00CE6C7B" w:rsidRDefault="00B71970" w:rsidP="009F763F">
      <w:pPr>
        <w:jc w:val="both"/>
        <w:rPr>
          <w:szCs w:val="22"/>
        </w:rPr>
      </w:pPr>
    </w:p>
    <w:p w14:paraId="774F01A8" w14:textId="77777777" w:rsidR="00B71970" w:rsidRPr="00B71970" w:rsidRDefault="00B71970" w:rsidP="009F763F">
      <w:pPr>
        <w:jc w:val="both"/>
        <w:rPr>
          <w:szCs w:val="22"/>
        </w:rPr>
      </w:pPr>
      <w:r w:rsidRPr="00CE6C7B">
        <w:rPr>
          <w:szCs w:val="22"/>
        </w:rPr>
        <w:t>Izjava o nekažnjavanju ne smije biti starija od tri mjeseca od početka postupka javne nabave.</w:t>
      </w:r>
    </w:p>
    <w:p w14:paraId="2CFF916E" w14:textId="77777777" w:rsidR="00B71970" w:rsidRPr="00B71970" w:rsidRDefault="00B71970" w:rsidP="009F763F">
      <w:pPr>
        <w:jc w:val="both"/>
        <w:rPr>
          <w:szCs w:val="22"/>
        </w:rPr>
      </w:pPr>
    </w:p>
    <w:p w14:paraId="637AE520" w14:textId="77777777" w:rsidR="00B71970" w:rsidRPr="00B71970" w:rsidRDefault="00B71970" w:rsidP="009F763F">
      <w:pPr>
        <w:spacing w:after="200"/>
        <w:jc w:val="both"/>
        <w:rPr>
          <w:szCs w:val="22"/>
          <w:lang w:eastAsia="en-US"/>
        </w:rPr>
      </w:pPr>
    </w:p>
    <w:p w14:paraId="7CB4F75B" w14:textId="77777777" w:rsidR="00B71970" w:rsidRPr="00B71970" w:rsidRDefault="00B71970" w:rsidP="009F763F">
      <w:pPr>
        <w:spacing w:after="200"/>
        <w:jc w:val="both"/>
        <w:rPr>
          <w:szCs w:val="22"/>
          <w:lang w:eastAsia="en-US"/>
        </w:rPr>
      </w:pPr>
    </w:p>
    <w:p w14:paraId="45824C21" w14:textId="77777777" w:rsidR="00B71970" w:rsidRPr="00B71970" w:rsidRDefault="00B71970" w:rsidP="009F763F">
      <w:pPr>
        <w:autoSpaceDE w:val="0"/>
        <w:autoSpaceDN w:val="0"/>
        <w:adjustRightInd w:val="0"/>
        <w:jc w:val="both"/>
        <w:rPr>
          <w:szCs w:val="22"/>
        </w:rPr>
      </w:pPr>
    </w:p>
    <w:p w14:paraId="32AF6162" w14:textId="77777777" w:rsidR="00B71970" w:rsidRPr="00B71970" w:rsidRDefault="00B71970" w:rsidP="009F763F">
      <w:pPr>
        <w:autoSpaceDE w:val="0"/>
        <w:autoSpaceDN w:val="0"/>
        <w:adjustRightInd w:val="0"/>
        <w:jc w:val="both"/>
        <w:rPr>
          <w:szCs w:val="22"/>
        </w:rPr>
      </w:pPr>
    </w:p>
    <w:p w14:paraId="0D37CCD0" w14:textId="77777777" w:rsidR="00B71970" w:rsidRPr="00B71970" w:rsidRDefault="00B71970" w:rsidP="009F763F">
      <w:pPr>
        <w:autoSpaceDE w:val="0"/>
        <w:autoSpaceDN w:val="0"/>
        <w:adjustRightInd w:val="0"/>
        <w:jc w:val="both"/>
        <w:rPr>
          <w:szCs w:val="22"/>
        </w:rPr>
      </w:pPr>
    </w:p>
    <w:p w14:paraId="39DD554E" w14:textId="77777777" w:rsidR="00B72F34" w:rsidRPr="003E313E" w:rsidRDefault="00B72F34" w:rsidP="009F763F">
      <w:pPr>
        <w:jc w:val="both"/>
        <w:rPr>
          <w:szCs w:val="22"/>
        </w:rPr>
      </w:pPr>
    </w:p>
    <w:sectPr w:rsidR="00B72F34" w:rsidRPr="003E313E" w:rsidSect="00FC4B36">
      <w:headerReference w:type="default" r:id="rId11"/>
      <w:pgSz w:w="11906" w:h="16838"/>
      <w:pgMar w:top="720" w:right="991" w:bottom="720" w:left="72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F4A3F" w14:textId="77777777" w:rsidR="00547F96" w:rsidRDefault="00547F96">
      <w:r>
        <w:separator/>
      </w:r>
    </w:p>
  </w:endnote>
  <w:endnote w:type="continuationSeparator" w:id="0">
    <w:p w14:paraId="544584C7" w14:textId="77777777" w:rsidR="00547F96" w:rsidRDefault="0054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6751E" w14:textId="77777777" w:rsidR="00547F96" w:rsidRDefault="00547F96">
      <w:r>
        <w:separator/>
      </w:r>
    </w:p>
  </w:footnote>
  <w:footnote w:type="continuationSeparator" w:id="0">
    <w:p w14:paraId="44899CF8" w14:textId="77777777" w:rsidR="00547F96" w:rsidRDefault="00547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547F96" w:rsidRPr="003255FC" w14:paraId="11C560F2" w14:textId="77777777" w:rsidTr="00281A26">
      <w:trPr>
        <w:trHeight w:val="702"/>
      </w:trPr>
      <w:tc>
        <w:tcPr>
          <w:tcW w:w="1447" w:type="dxa"/>
          <w:vMerge w:val="restart"/>
          <w:vAlign w:val="center"/>
        </w:tcPr>
        <w:p w14:paraId="25907ECE" w14:textId="77777777" w:rsidR="00547F96" w:rsidRPr="00F7334A" w:rsidRDefault="00547F96" w:rsidP="00382942">
          <w:pPr>
            <w:pStyle w:val="Header"/>
            <w:jc w:val="center"/>
          </w:pPr>
          <w:r w:rsidRPr="00F7334A">
            <w:rPr>
              <w:sz w:val="20"/>
            </w:rPr>
            <w:object w:dxaOrig="570" w:dyaOrig="870"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4pt;height:43.6pt" o:ole="">
                <v:imagedata r:id="rId1" o:title=""/>
              </v:shape>
              <o:OLEObject Type="Embed" ProgID="Unknown" ShapeID="_x0000_i1027" DrawAspect="Content" ObjectID="_1678616741" r:id="rId2"/>
            </w:object>
          </w:r>
        </w:p>
      </w:tc>
      <w:tc>
        <w:tcPr>
          <w:tcW w:w="5953" w:type="dxa"/>
          <w:vAlign w:val="center"/>
        </w:tcPr>
        <w:p w14:paraId="335D6294" w14:textId="77777777" w:rsidR="00547F96" w:rsidRPr="003255FC" w:rsidRDefault="00547F96" w:rsidP="00382942">
          <w:pPr>
            <w:tabs>
              <w:tab w:val="center" w:pos="3686"/>
              <w:tab w:val="center" w:pos="3828"/>
              <w:tab w:val="left" w:pos="4500"/>
              <w:tab w:val="left" w:pos="4536"/>
            </w:tabs>
            <w:ind w:right="176"/>
            <w:jc w:val="center"/>
            <w:rPr>
              <w:sz w:val="20"/>
              <w:szCs w:val="20"/>
            </w:rPr>
          </w:pPr>
          <w:r w:rsidRPr="003255FC">
            <w:rPr>
              <w:sz w:val="20"/>
              <w:szCs w:val="20"/>
            </w:rPr>
            <w:t>REPUBLIKA HRVATSKA</w:t>
          </w:r>
        </w:p>
        <w:p w14:paraId="209B9505" w14:textId="5709D11E" w:rsidR="00547F96" w:rsidRPr="003255FC" w:rsidRDefault="00547F96" w:rsidP="003255FC">
          <w:pPr>
            <w:tabs>
              <w:tab w:val="center" w:pos="3828"/>
              <w:tab w:val="left" w:pos="4500"/>
              <w:tab w:val="left" w:pos="4536"/>
            </w:tabs>
            <w:ind w:right="176"/>
            <w:jc w:val="center"/>
            <w:rPr>
              <w:b/>
              <w:sz w:val="20"/>
              <w:szCs w:val="20"/>
            </w:rPr>
          </w:pPr>
          <w:r w:rsidRPr="003255FC">
            <w:rPr>
              <w:b/>
              <w:sz w:val="20"/>
              <w:szCs w:val="20"/>
            </w:rPr>
            <w:t>Središnji državni ured za obnovu i stambeno zbrinjavanje</w:t>
          </w:r>
        </w:p>
      </w:tc>
      <w:tc>
        <w:tcPr>
          <w:tcW w:w="3119" w:type="dxa"/>
          <w:vAlign w:val="center"/>
        </w:tcPr>
        <w:p w14:paraId="65E45F54" w14:textId="77777777" w:rsidR="00547F96" w:rsidRPr="003255FC" w:rsidRDefault="00547F96" w:rsidP="003255FC">
          <w:pPr>
            <w:pStyle w:val="Header"/>
            <w:jc w:val="center"/>
            <w:rPr>
              <w:sz w:val="20"/>
              <w:szCs w:val="20"/>
            </w:rPr>
          </w:pPr>
          <w:r w:rsidRPr="003255FC">
            <w:rPr>
              <w:sz w:val="20"/>
              <w:szCs w:val="20"/>
            </w:rPr>
            <w:t xml:space="preserve">Ev. broj nabave: </w:t>
          </w:r>
        </w:p>
        <w:p w14:paraId="0BB09EB6" w14:textId="309296D5" w:rsidR="00547F96" w:rsidRPr="003255FC" w:rsidRDefault="00547F96" w:rsidP="003350C1">
          <w:pPr>
            <w:pStyle w:val="Header"/>
            <w:jc w:val="center"/>
            <w:rPr>
              <w:sz w:val="20"/>
              <w:szCs w:val="20"/>
            </w:rPr>
          </w:pPr>
          <w:r w:rsidRPr="00171628">
            <w:rPr>
              <w:sz w:val="20"/>
              <w:szCs w:val="20"/>
            </w:rPr>
            <w:t>I-</w:t>
          </w:r>
          <w:r w:rsidR="0091066E">
            <w:rPr>
              <w:sz w:val="20"/>
              <w:szCs w:val="20"/>
            </w:rPr>
            <w:t>K-H-84</w:t>
          </w:r>
          <w:r>
            <w:rPr>
              <w:sz w:val="20"/>
              <w:szCs w:val="20"/>
            </w:rPr>
            <w:t>-21</w:t>
          </w:r>
        </w:p>
      </w:tc>
    </w:tr>
    <w:tr w:rsidR="00547F96" w:rsidRPr="003255FC" w14:paraId="023CA670" w14:textId="77777777" w:rsidTr="00281A26">
      <w:trPr>
        <w:trHeight w:val="288"/>
      </w:trPr>
      <w:tc>
        <w:tcPr>
          <w:tcW w:w="1447" w:type="dxa"/>
          <w:vMerge/>
          <w:vAlign w:val="center"/>
        </w:tcPr>
        <w:p w14:paraId="5C24D990" w14:textId="77777777" w:rsidR="00547F96" w:rsidRPr="00F7334A" w:rsidRDefault="00547F96" w:rsidP="00382942">
          <w:pPr>
            <w:pStyle w:val="Header"/>
          </w:pPr>
        </w:p>
      </w:tc>
      <w:tc>
        <w:tcPr>
          <w:tcW w:w="5953" w:type="dxa"/>
          <w:vAlign w:val="center"/>
        </w:tcPr>
        <w:p w14:paraId="0CBB4541" w14:textId="1BAC9A8B" w:rsidR="00547F96" w:rsidRPr="003255FC" w:rsidRDefault="00547F96" w:rsidP="00F14AC0">
          <w:pPr>
            <w:pStyle w:val="Header"/>
            <w:jc w:val="center"/>
            <w:rPr>
              <w:sz w:val="20"/>
              <w:szCs w:val="20"/>
            </w:rPr>
          </w:pPr>
          <w:r w:rsidRPr="003255FC">
            <w:rPr>
              <w:sz w:val="20"/>
              <w:szCs w:val="20"/>
            </w:rPr>
            <w:t xml:space="preserve">Dokumentacija o </w:t>
          </w:r>
          <w:r>
            <w:rPr>
              <w:sz w:val="20"/>
              <w:szCs w:val="20"/>
            </w:rPr>
            <w:t xml:space="preserve">jednostavnoj </w:t>
          </w:r>
          <w:r w:rsidRPr="003255FC">
            <w:rPr>
              <w:sz w:val="20"/>
              <w:szCs w:val="20"/>
            </w:rPr>
            <w:t>nabavi</w:t>
          </w:r>
        </w:p>
      </w:tc>
      <w:tc>
        <w:tcPr>
          <w:tcW w:w="3119" w:type="dxa"/>
          <w:vAlign w:val="center"/>
        </w:tcPr>
        <w:p w14:paraId="075C7D39" w14:textId="1D552A59" w:rsidR="00547F96" w:rsidRPr="003255FC" w:rsidRDefault="00547F96" w:rsidP="00382942">
          <w:pPr>
            <w:jc w:val="center"/>
            <w:rPr>
              <w:sz w:val="20"/>
              <w:szCs w:val="20"/>
            </w:rPr>
          </w:pPr>
          <w:r w:rsidRPr="003255FC">
            <w:rPr>
              <w:sz w:val="20"/>
              <w:szCs w:val="20"/>
            </w:rPr>
            <w:t xml:space="preserve">Stranica </w:t>
          </w:r>
          <w:r w:rsidRPr="003255FC">
            <w:rPr>
              <w:sz w:val="20"/>
              <w:szCs w:val="20"/>
            </w:rPr>
            <w:fldChar w:fldCharType="begin"/>
          </w:r>
          <w:r w:rsidRPr="003255FC">
            <w:rPr>
              <w:sz w:val="20"/>
              <w:szCs w:val="20"/>
            </w:rPr>
            <w:instrText xml:space="preserve"> PAGE </w:instrText>
          </w:r>
          <w:r w:rsidRPr="003255FC">
            <w:rPr>
              <w:sz w:val="20"/>
              <w:szCs w:val="20"/>
            </w:rPr>
            <w:fldChar w:fldCharType="separate"/>
          </w:r>
          <w:r w:rsidR="001B051E">
            <w:rPr>
              <w:noProof/>
              <w:sz w:val="20"/>
              <w:szCs w:val="20"/>
            </w:rPr>
            <w:t>1</w:t>
          </w:r>
          <w:r w:rsidRPr="003255FC">
            <w:rPr>
              <w:sz w:val="20"/>
              <w:szCs w:val="20"/>
            </w:rPr>
            <w:fldChar w:fldCharType="end"/>
          </w:r>
          <w:r w:rsidRPr="003255FC">
            <w:rPr>
              <w:sz w:val="20"/>
              <w:szCs w:val="20"/>
            </w:rPr>
            <w:t xml:space="preserve"> od </w:t>
          </w:r>
          <w:r w:rsidRPr="003255FC">
            <w:rPr>
              <w:sz w:val="20"/>
              <w:szCs w:val="20"/>
            </w:rPr>
            <w:fldChar w:fldCharType="begin"/>
          </w:r>
          <w:r w:rsidRPr="003255FC">
            <w:rPr>
              <w:sz w:val="20"/>
              <w:szCs w:val="20"/>
            </w:rPr>
            <w:instrText xml:space="preserve"> NUMPAGES  </w:instrText>
          </w:r>
          <w:r w:rsidRPr="003255FC">
            <w:rPr>
              <w:sz w:val="20"/>
              <w:szCs w:val="20"/>
            </w:rPr>
            <w:fldChar w:fldCharType="separate"/>
          </w:r>
          <w:r w:rsidR="001B051E">
            <w:rPr>
              <w:noProof/>
              <w:sz w:val="20"/>
              <w:szCs w:val="20"/>
            </w:rPr>
            <w:t>10</w:t>
          </w:r>
          <w:r w:rsidRPr="003255FC">
            <w:rPr>
              <w:sz w:val="20"/>
              <w:szCs w:val="20"/>
            </w:rPr>
            <w:fldChar w:fldCharType="end"/>
          </w:r>
        </w:p>
      </w:tc>
    </w:tr>
  </w:tbl>
  <w:p w14:paraId="6BC9C909" w14:textId="77777777" w:rsidR="00547F96" w:rsidRPr="00382942" w:rsidRDefault="00547F96" w:rsidP="003829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Heading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2">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834307F"/>
    <w:multiLevelType w:val="hybridMultilevel"/>
    <w:tmpl w:val="582E43E2"/>
    <w:lvl w:ilvl="0" w:tplc="CEC4EF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nsid w:val="1E8D428E"/>
    <w:multiLevelType w:val="hybridMultilevel"/>
    <w:tmpl w:val="E3D26A5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E5B1733"/>
    <w:multiLevelType w:val="hybridMultilevel"/>
    <w:tmpl w:val="121E4ABC"/>
    <w:lvl w:ilvl="0" w:tplc="024EB80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3D065B6D"/>
    <w:multiLevelType w:val="multilevel"/>
    <w:tmpl w:val="5796A702"/>
    <w:lvl w:ilvl="0">
      <w:start w:val="10"/>
      <w:numFmt w:val="decimal"/>
      <w:lvlText w:val="%1."/>
      <w:lvlJc w:val="left"/>
      <w:pPr>
        <w:ind w:left="480" w:hanging="480"/>
      </w:pPr>
      <w:rPr>
        <w:rFonts w:hint="default"/>
      </w:rPr>
    </w:lvl>
    <w:lvl w:ilvl="1">
      <w:start w:val="1"/>
      <w:numFmt w:val="decimal"/>
      <w:lvlText w:val="%1.%2."/>
      <w:lvlJc w:val="left"/>
      <w:pPr>
        <w:ind w:left="1182" w:hanging="48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407A52B4"/>
    <w:multiLevelType w:val="hybridMultilevel"/>
    <w:tmpl w:val="27EA9DD2"/>
    <w:lvl w:ilvl="0" w:tplc="40DE108E">
      <w:start w:val="1"/>
      <w:numFmt w:val="bullet"/>
      <w:lvlText w:val=""/>
      <w:lvlJc w:val="left"/>
      <w:pPr>
        <w:ind w:left="786" w:hanging="360"/>
      </w:pPr>
      <w:rPr>
        <w:rFonts w:ascii="Wingdings" w:hAnsi="Wingdings" w:hint="default"/>
        <w:color w:val="auto"/>
      </w:rPr>
    </w:lvl>
    <w:lvl w:ilvl="1" w:tplc="041A0003">
      <w:start w:val="1"/>
      <w:numFmt w:val="bullet"/>
      <w:lvlText w:val="o"/>
      <w:lvlJc w:val="left"/>
      <w:pPr>
        <w:ind w:left="1506" w:hanging="360"/>
      </w:pPr>
      <w:rPr>
        <w:rFonts w:ascii="Courier New" w:hAnsi="Courier New" w:cs="Courier New" w:hint="default"/>
      </w:rPr>
    </w:lvl>
    <w:lvl w:ilvl="2" w:tplc="041A0005">
      <w:start w:val="1"/>
      <w:numFmt w:val="bullet"/>
      <w:lvlText w:val=""/>
      <w:lvlJc w:val="left"/>
      <w:pPr>
        <w:ind w:left="2226" w:hanging="360"/>
      </w:pPr>
      <w:rPr>
        <w:rFonts w:ascii="Wingdings" w:hAnsi="Wingdings" w:hint="default"/>
      </w:rPr>
    </w:lvl>
    <w:lvl w:ilvl="3" w:tplc="041A0001">
      <w:start w:val="1"/>
      <w:numFmt w:val="bullet"/>
      <w:lvlText w:val=""/>
      <w:lvlJc w:val="left"/>
      <w:pPr>
        <w:ind w:left="2946" w:hanging="360"/>
      </w:pPr>
      <w:rPr>
        <w:rFonts w:ascii="Symbol" w:hAnsi="Symbol" w:hint="default"/>
      </w:rPr>
    </w:lvl>
    <w:lvl w:ilvl="4" w:tplc="041A0003">
      <w:start w:val="1"/>
      <w:numFmt w:val="bullet"/>
      <w:lvlText w:val="o"/>
      <w:lvlJc w:val="left"/>
      <w:pPr>
        <w:ind w:left="3666" w:hanging="360"/>
      </w:pPr>
      <w:rPr>
        <w:rFonts w:ascii="Courier New" w:hAnsi="Courier New" w:cs="Courier New" w:hint="default"/>
      </w:rPr>
    </w:lvl>
    <w:lvl w:ilvl="5" w:tplc="041A0005">
      <w:start w:val="1"/>
      <w:numFmt w:val="bullet"/>
      <w:lvlText w:val=""/>
      <w:lvlJc w:val="left"/>
      <w:pPr>
        <w:ind w:left="4386" w:hanging="360"/>
      </w:pPr>
      <w:rPr>
        <w:rFonts w:ascii="Wingdings" w:hAnsi="Wingdings" w:hint="default"/>
      </w:rPr>
    </w:lvl>
    <w:lvl w:ilvl="6" w:tplc="041A0001">
      <w:start w:val="1"/>
      <w:numFmt w:val="bullet"/>
      <w:lvlText w:val=""/>
      <w:lvlJc w:val="left"/>
      <w:pPr>
        <w:ind w:left="5106" w:hanging="360"/>
      </w:pPr>
      <w:rPr>
        <w:rFonts w:ascii="Symbol" w:hAnsi="Symbol" w:hint="default"/>
      </w:rPr>
    </w:lvl>
    <w:lvl w:ilvl="7" w:tplc="041A0003">
      <w:start w:val="1"/>
      <w:numFmt w:val="bullet"/>
      <w:lvlText w:val="o"/>
      <w:lvlJc w:val="left"/>
      <w:pPr>
        <w:ind w:left="5826" w:hanging="360"/>
      </w:pPr>
      <w:rPr>
        <w:rFonts w:ascii="Courier New" w:hAnsi="Courier New" w:cs="Courier New" w:hint="default"/>
      </w:rPr>
    </w:lvl>
    <w:lvl w:ilvl="8" w:tplc="041A0005">
      <w:start w:val="1"/>
      <w:numFmt w:val="bullet"/>
      <w:lvlText w:val=""/>
      <w:lvlJc w:val="left"/>
      <w:pPr>
        <w:ind w:left="6546" w:hanging="360"/>
      </w:pPr>
      <w:rPr>
        <w:rFonts w:ascii="Wingdings" w:hAnsi="Wingdings" w:hint="default"/>
      </w:rPr>
    </w:lvl>
  </w:abstractNum>
  <w:abstractNum w:abstractNumId="9">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6DC37E8"/>
    <w:multiLevelType w:val="hybridMultilevel"/>
    <w:tmpl w:val="F476E1DE"/>
    <w:lvl w:ilvl="0" w:tplc="FFFFFFFF">
      <w:start w:val="1"/>
      <w:numFmt w:val="upperRoman"/>
      <w:pStyle w:val="Heading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5A327C35"/>
    <w:multiLevelType w:val="hybridMultilevel"/>
    <w:tmpl w:val="C4801D24"/>
    <w:lvl w:ilvl="0" w:tplc="40DE108E">
      <w:start w:val="1"/>
      <w:numFmt w:val="bullet"/>
      <w:lvlText w:val=""/>
      <w:lvlJc w:val="left"/>
      <w:pPr>
        <w:ind w:left="720" w:hanging="360"/>
      </w:pPr>
      <w:rPr>
        <w:rFonts w:ascii="Wingdings" w:hAnsi="Wingding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13">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4">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15">
    <w:nsid w:val="66790FA6"/>
    <w:multiLevelType w:val="multilevel"/>
    <w:tmpl w:val="988A86C8"/>
    <w:lvl w:ilvl="0">
      <w:start w:val="1"/>
      <w:numFmt w:val="decimal"/>
      <w:pStyle w:val="Heading2"/>
      <w:lvlText w:val="%1."/>
      <w:lvlJc w:val="left"/>
      <w:pPr>
        <w:tabs>
          <w:tab w:val="num" w:pos="432"/>
        </w:tabs>
        <w:ind w:left="432" w:hanging="432"/>
      </w:pPr>
      <w:rPr>
        <w:rFonts w:hint="default"/>
        <w:b/>
        <w:color w:val="002060"/>
        <w:sz w:val="24"/>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B777D62"/>
    <w:multiLevelType w:val="hybridMultilevel"/>
    <w:tmpl w:val="FA5AE370"/>
    <w:lvl w:ilvl="0" w:tplc="40DE108E">
      <w:start w:val="1"/>
      <w:numFmt w:val="bullet"/>
      <w:lvlText w:val=""/>
      <w:lvlJc w:val="left"/>
      <w:pPr>
        <w:ind w:left="720" w:hanging="360"/>
      </w:pPr>
      <w:rPr>
        <w:rFonts w:ascii="Wingdings" w:hAnsi="Wingding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7CC67CB3"/>
    <w:multiLevelType w:val="hybridMultilevel"/>
    <w:tmpl w:val="738C3A8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abstractNumId w:val="10"/>
  </w:num>
  <w:num w:numId="2">
    <w:abstractNumId w:val="1"/>
  </w:num>
  <w:num w:numId="3">
    <w:abstractNumId w:val="15"/>
  </w:num>
  <w:num w:numId="4">
    <w:abstractNumId w:val="14"/>
  </w:num>
  <w:num w:numId="5">
    <w:abstractNumId w:val="13"/>
  </w:num>
  <w:num w:numId="6">
    <w:abstractNumId w:val="4"/>
  </w:num>
  <w:num w:numId="7">
    <w:abstractNumId w:val="0"/>
  </w:num>
  <w:num w:numId="8">
    <w:abstractNumId w:val="2"/>
  </w:num>
  <w:num w:numId="9">
    <w:abstractNumId w:val="18"/>
  </w:num>
  <w:num w:numId="10">
    <w:abstractNumId w:val="9"/>
  </w:num>
  <w:num w:numId="11">
    <w:abstractNumId w:val="17"/>
  </w:num>
  <w:num w:numId="12">
    <w:abstractNumId w:val="12"/>
  </w:num>
  <w:num w:numId="13">
    <w:abstractNumId w:val="8"/>
  </w:num>
  <w:num w:numId="14">
    <w:abstractNumId w:val="11"/>
  </w:num>
  <w:num w:numId="15">
    <w:abstractNumId w:val="16"/>
  </w:num>
  <w:num w:numId="16">
    <w:abstractNumId w:val="7"/>
  </w:num>
  <w:num w:numId="17">
    <w:abstractNumId w:val="3"/>
  </w:num>
  <w:num w:numId="18">
    <w:abstractNumId w:val="5"/>
  </w:num>
  <w:num w:numId="1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C87"/>
    <w:rsid w:val="000008A9"/>
    <w:rsid w:val="000008B0"/>
    <w:rsid w:val="00000CC4"/>
    <w:rsid w:val="00001A3D"/>
    <w:rsid w:val="00002292"/>
    <w:rsid w:val="00002322"/>
    <w:rsid w:val="00002509"/>
    <w:rsid w:val="000030D7"/>
    <w:rsid w:val="000035F2"/>
    <w:rsid w:val="00003675"/>
    <w:rsid w:val="000036BC"/>
    <w:rsid w:val="0000386A"/>
    <w:rsid w:val="000038D8"/>
    <w:rsid w:val="00003B20"/>
    <w:rsid w:val="00003FD0"/>
    <w:rsid w:val="00004606"/>
    <w:rsid w:val="0000494C"/>
    <w:rsid w:val="00005686"/>
    <w:rsid w:val="00005BC8"/>
    <w:rsid w:val="0000611A"/>
    <w:rsid w:val="00006453"/>
    <w:rsid w:val="00006532"/>
    <w:rsid w:val="00006887"/>
    <w:rsid w:val="00006FB7"/>
    <w:rsid w:val="0000745B"/>
    <w:rsid w:val="0001108E"/>
    <w:rsid w:val="0001141A"/>
    <w:rsid w:val="00011C94"/>
    <w:rsid w:val="00011E08"/>
    <w:rsid w:val="000120B6"/>
    <w:rsid w:val="000127FD"/>
    <w:rsid w:val="00012A53"/>
    <w:rsid w:val="00013725"/>
    <w:rsid w:val="00013BD8"/>
    <w:rsid w:val="00013BEE"/>
    <w:rsid w:val="00013F4F"/>
    <w:rsid w:val="00014736"/>
    <w:rsid w:val="00014B36"/>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14F"/>
    <w:rsid w:val="00023539"/>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7487"/>
    <w:rsid w:val="000278CF"/>
    <w:rsid w:val="00027CD9"/>
    <w:rsid w:val="00027F6E"/>
    <w:rsid w:val="0003079A"/>
    <w:rsid w:val="00030A33"/>
    <w:rsid w:val="00030ACD"/>
    <w:rsid w:val="00030F76"/>
    <w:rsid w:val="00031DEF"/>
    <w:rsid w:val="00031EB4"/>
    <w:rsid w:val="00032560"/>
    <w:rsid w:val="000328F7"/>
    <w:rsid w:val="00032B4A"/>
    <w:rsid w:val="00033D56"/>
    <w:rsid w:val="000342E3"/>
    <w:rsid w:val="00034558"/>
    <w:rsid w:val="00034DCF"/>
    <w:rsid w:val="00036727"/>
    <w:rsid w:val="00036F2D"/>
    <w:rsid w:val="00037080"/>
    <w:rsid w:val="00037362"/>
    <w:rsid w:val="0004065E"/>
    <w:rsid w:val="00040C8F"/>
    <w:rsid w:val="00040C9E"/>
    <w:rsid w:val="00041053"/>
    <w:rsid w:val="000414BD"/>
    <w:rsid w:val="00041745"/>
    <w:rsid w:val="00041B26"/>
    <w:rsid w:val="00041BF2"/>
    <w:rsid w:val="00041CE5"/>
    <w:rsid w:val="00043007"/>
    <w:rsid w:val="00044612"/>
    <w:rsid w:val="000452DF"/>
    <w:rsid w:val="000455F9"/>
    <w:rsid w:val="00045816"/>
    <w:rsid w:val="00045A98"/>
    <w:rsid w:val="00046305"/>
    <w:rsid w:val="00046676"/>
    <w:rsid w:val="00046909"/>
    <w:rsid w:val="00046914"/>
    <w:rsid w:val="00046B35"/>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60E"/>
    <w:rsid w:val="00055899"/>
    <w:rsid w:val="00055DAE"/>
    <w:rsid w:val="0005611E"/>
    <w:rsid w:val="00056205"/>
    <w:rsid w:val="00057379"/>
    <w:rsid w:val="00057772"/>
    <w:rsid w:val="00057CF3"/>
    <w:rsid w:val="00060403"/>
    <w:rsid w:val="00060778"/>
    <w:rsid w:val="00060BDE"/>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32F"/>
    <w:rsid w:val="000655DD"/>
    <w:rsid w:val="00065B44"/>
    <w:rsid w:val="00065D0B"/>
    <w:rsid w:val="00065FE9"/>
    <w:rsid w:val="00066223"/>
    <w:rsid w:val="0006622A"/>
    <w:rsid w:val="000663FA"/>
    <w:rsid w:val="00066916"/>
    <w:rsid w:val="00066FF1"/>
    <w:rsid w:val="0006707A"/>
    <w:rsid w:val="000672F7"/>
    <w:rsid w:val="00067920"/>
    <w:rsid w:val="00067932"/>
    <w:rsid w:val="00070E7D"/>
    <w:rsid w:val="00071048"/>
    <w:rsid w:val="000712E3"/>
    <w:rsid w:val="0007130C"/>
    <w:rsid w:val="000716A1"/>
    <w:rsid w:val="00071CFE"/>
    <w:rsid w:val="00071EA1"/>
    <w:rsid w:val="000725E1"/>
    <w:rsid w:val="000725FD"/>
    <w:rsid w:val="00072782"/>
    <w:rsid w:val="0007281B"/>
    <w:rsid w:val="00072D80"/>
    <w:rsid w:val="000732AA"/>
    <w:rsid w:val="00073F26"/>
    <w:rsid w:val="0007444D"/>
    <w:rsid w:val="0007451A"/>
    <w:rsid w:val="00074548"/>
    <w:rsid w:val="00074916"/>
    <w:rsid w:val="00074E7A"/>
    <w:rsid w:val="00074FA9"/>
    <w:rsid w:val="00075367"/>
    <w:rsid w:val="000754C3"/>
    <w:rsid w:val="0007623D"/>
    <w:rsid w:val="00076B01"/>
    <w:rsid w:val="00076B61"/>
    <w:rsid w:val="00076BDB"/>
    <w:rsid w:val="00076CD0"/>
    <w:rsid w:val="00077C6B"/>
    <w:rsid w:val="00081264"/>
    <w:rsid w:val="00081CDF"/>
    <w:rsid w:val="000828DE"/>
    <w:rsid w:val="00082B8A"/>
    <w:rsid w:val="000832D6"/>
    <w:rsid w:val="00083746"/>
    <w:rsid w:val="00084F97"/>
    <w:rsid w:val="00085858"/>
    <w:rsid w:val="000860AD"/>
    <w:rsid w:val="00086113"/>
    <w:rsid w:val="000866A7"/>
    <w:rsid w:val="0008690E"/>
    <w:rsid w:val="00086A46"/>
    <w:rsid w:val="00086D01"/>
    <w:rsid w:val="00087C7F"/>
    <w:rsid w:val="00087F31"/>
    <w:rsid w:val="00090466"/>
    <w:rsid w:val="00091E46"/>
    <w:rsid w:val="00092116"/>
    <w:rsid w:val="000926F9"/>
    <w:rsid w:val="00092CAA"/>
    <w:rsid w:val="00092CB2"/>
    <w:rsid w:val="00092EB3"/>
    <w:rsid w:val="00092FF4"/>
    <w:rsid w:val="000930EE"/>
    <w:rsid w:val="0009316B"/>
    <w:rsid w:val="000954FC"/>
    <w:rsid w:val="00095543"/>
    <w:rsid w:val="00096522"/>
    <w:rsid w:val="0009683F"/>
    <w:rsid w:val="000969BC"/>
    <w:rsid w:val="000969F4"/>
    <w:rsid w:val="00096F2A"/>
    <w:rsid w:val="00097805"/>
    <w:rsid w:val="00097C87"/>
    <w:rsid w:val="000A02AE"/>
    <w:rsid w:val="000A048B"/>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7870"/>
    <w:rsid w:val="000A7DA5"/>
    <w:rsid w:val="000B06C9"/>
    <w:rsid w:val="000B08A7"/>
    <w:rsid w:val="000B0966"/>
    <w:rsid w:val="000B1213"/>
    <w:rsid w:val="000B132A"/>
    <w:rsid w:val="000B1DE3"/>
    <w:rsid w:val="000B1FC1"/>
    <w:rsid w:val="000B1FDF"/>
    <w:rsid w:val="000B2334"/>
    <w:rsid w:val="000B25E8"/>
    <w:rsid w:val="000B2794"/>
    <w:rsid w:val="000B2D26"/>
    <w:rsid w:val="000B38BD"/>
    <w:rsid w:val="000B3BB3"/>
    <w:rsid w:val="000B4F0D"/>
    <w:rsid w:val="000B504F"/>
    <w:rsid w:val="000B5D32"/>
    <w:rsid w:val="000B630D"/>
    <w:rsid w:val="000B6687"/>
    <w:rsid w:val="000B7A19"/>
    <w:rsid w:val="000B7AA9"/>
    <w:rsid w:val="000C00C7"/>
    <w:rsid w:val="000C0234"/>
    <w:rsid w:val="000C02B1"/>
    <w:rsid w:val="000C06AB"/>
    <w:rsid w:val="000C076E"/>
    <w:rsid w:val="000C1135"/>
    <w:rsid w:val="000C11F3"/>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E34"/>
    <w:rsid w:val="000D230E"/>
    <w:rsid w:val="000D2B84"/>
    <w:rsid w:val="000D2D26"/>
    <w:rsid w:val="000D34FC"/>
    <w:rsid w:val="000D41C8"/>
    <w:rsid w:val="000D41F0"/>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6AB"/>
    <w:rsid w:val="000E2720"/>
    <w:rsid w:val="000E2964"/>
    <w:rsid w:val="000E2B7E"/>
    <w:rsid w:val="000E2D02"/>
    <w:rsid w:val="000E2DFD"/>
    <w:rsid w:val="000E2F72"/>
    <w:rsid w:val="000E3D90"/>
    <w:rsid w:val="000E4AF2"/>
    <w:rsid w:val="000E4D63"/>
    <w:rsid w:val="000E529A"/>
    <w:rsid w:val="000E5C47"/>
    <w:rsid w:val="000E5F32"/>
    <w:rsid w:val="000E61CA"/>
    <w:rsid w:val="000E63E2"/>
    <w:rsid w:val="000E686D"/>
    <w:rsid w:val="000E68A1"/>
    <w:rsid w:val="000E6A4D"/>
    <w:rsid w:val="000E6B30"/>
    <w:rsid w:val="000E6F20"/>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55B"/>
    <w:rsid w:val="000F2F62"/>
    <w:rsid w:val="000F34BB"/>
    <w:rsid w:val="000F4745"/>
    <w:rsid w:val="000F4931"/>
    <w:rsid w:val="000F4F74"/>
    <w:rsid w:val="000F55E4"/>
    <w:rsid w:val="000F5636"/>
    <w:rsid w:val="000F6195"/>
    <w:rsid w:val="000F64F5"/>
    <w:rsid w:val="000F6984"/>
    <w:rsid w:val="000F7051"/>
    <w:rsid w:val="000F7110"/>
    <w:rsid w:val="000F7630"/>
    <w:rsid w:val="000F7963"/>
    <w:rsid w:val="000F7B08"/>
    <w:rsid w:val="000F7B41"/>
    <w:rsid w:val="001003C2"/>
    <w:rsid w:val="0010100A"/>
    <w:rsid w:val="00101124"/>
    <w:rsid w:val="0010139D"/>
    <w:rsid w:val="00101C6C"/>
    <w:rsid w:val="00102539"/>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2095"/>
    <w:rsid w:val="00112A45"/>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74A"/>
    <w:rsid w:val="00120F1A"/>
    <w:rsid w:val="00121317"/>
    <w:rsid w:val="001213E5"/>
    <w:rsid w:val="001217AE"/>
    <w:rsid w:val="0012192B"/>
    <w:rsid w:val="001219C9"/>
    <w:rsid w:val="00121D55"/>
    <w:rsid w:val="00121E5E"/>
    <w:rsid w:val="00121F25"/>
    <w:rsid w:val="00121F73"/>
    <w:rsid w:val="00123153"/>
    <w:rsid w:val="0012331F"/>
    <w:rsid w:val="00123CD0"/>
    <w:rsid w:val="0012486C"/>
    <w:rsid w:val="001259EF"/>
    <w:rsid w:val="00125A3B"/>
    <w:rsid w:val="00125CDE"/>
    <w:rsid w:val="00126012"/>
    <w:rsid w:val="00126351"/>
    <w:rsid w:val="001277E9"/>
    <w:rsid w:val="00130001"/>
    <w:rsid w:val="00130DA8"/>
    <w:rsid w:val="00131121"/>
    <w:rsid w:val="00131554"/>
    <w:rsid w:val="0013165A"/>
    <w:rsid w:val="0013175D"/>
    <w:rsid w:val="00131832"/>
    <w:rsid w:val="00131A2A"/>
    <w:rsid w:val="00131B11"/>
    <w:rsid w:val="0013266C"/>
    <w:rsid w:val="00132A03"/>
    <w:rsid w:val="00133575"/>
    <w:rsid w:val="0013387F"/>
    <w:rsid w:val="00133AC7"/>
    <w:rsid w:val="001343E3"/>
    <w:rsid w:val="00134599"/>
    <w:rsid w:val="0013488D"/>
    <w:rsid w:val="00135A23"/>
    <w:rsid w:val="00135FD1"/>
    <w:rsid w:val="001362AD"/>
    <w:rsid w:val="0013659C"/>
    <w:rsid w:val="00136FCB"/>
    <w:rsid w:val="0013755B"/>
    <w:rsid w:val="00137650"/>
    <w:rsid w:val="0013789A"/>
    <w:rsid w:val="001378EF"/>
    <w:rsid w:val="00137EC7"/>
    <w:rsid w:val="00140063"/>
    <w:rsid w:val="00140608"/>
    <w:rsid w:val="001406A1"/>
    <w:rsid w:val="001406E9"/>
    <w:rsid w:val="00140BA4"/>
    <w:rsid w:val="00140CEA"/>
    <w:rsid w:val="00140F80"/>
    <w:rsid w:val="00141667"/>
    <w:rsid w:val="001417EE"/>
    <w:rsid w:val="00141A57"/>
    <w:rsid w:val="001425BB"/>
    <w:rsid w:val="001426A2"/>
    <w:rsid w:val="00142A70"/>
    <w:rsid w:val="00143010"/>
    <w:rsid w:val="001431B7"/>
    <w:rsid w:val="00143538"/>
    <w:rsid w:val="00143637"/>
    <w:rsid w:val="00143BEA"/>
    <w:rsid w:val="0014487B"/>
    <w:rsid w:val="00144C4F"/>
    <w:rsid w:val="00144CA4"/>
    <w:rsid w:val="00144CC8"/>
    <w:rsid w:val="001452CC"/>
    <w:rsid w:val="001456AC"/>
    <w:rsid w:val="00145715"/>
    <w:rsid w:val="0014592F"/>
    <w:rsid w:val="00146034"/>
    <w:rsid w:val="00146588"/>
    <w:rsid w:val="00146EFB"/>
    <w:rsid w:val="00147058"/>
    <w:rsid w:val="00147252"/>
    <w:rsid w:val="00147C8E"/>
    <w:rsid w:val="00147DF9"/>
    <w:rsid w:val="00147EDC"/>
    <w:rsid w:val="00150783"/>
    <w:rsid w:val="00150869"/>
    <w:rsid w:val="001510B2"/>
    <w:rsid w:val="001515F8"/>
    <w:rsid w:val="00151A06"/>
    <w:rsid w:val="00151AC6"/>
    <w:rsid w:val="0015217B"/>
    <w:rsid w:val="0015222D"/>
    <w:rsid w:val="0015229C"/>
    <w:rsid w:val="001528A7"/>
    <w:rsid w:val="00152E6E"/>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A21"/>
    <w:rsid w:val="00162CB0"/>
    <w:rsid w:val="00162CB9"/>
    <w:rsid w:val="0016307F"/>
    <w:rsid w:val="00163D0C"/>
    <w:rsid w:val="00163F8F"/>
    <w:rsid w:val="001646DE"/>
    <w:rsid w:val="00164723"/>
    <w:rsid w:val="00165219"/>
    <w:rsid w:val="00165378"/>
    <w:rsid w:val="001655BF"/>
    <w:rsid w:val="00165AE6"/>
    <w:rsid w:val="001668F0"/>
    <w:rsid w:val="00166945"/>
    <w:rsid w:val="00166A3D"/>
    <w:rsid w:val="001670C8"/>
    <w:rsid w:val="001673AC"/>
    <w:rsid w:val="00167CD6"/>
    <w:rsid w:val="00167D35"/>
    <w:rsid w:val="00167E23"/>
    <w:rsid w:val="00170529"/>
    <w:rsid w:val="0017068F"/>
    <w:rsid w:val="00170A1C"/>
    <w:rsid w:val="00170F31"/>
    <w:rsid w:val="001713E8"/>
    <w:rsid w:val="00171628"/>
    <w:rsid w:val="0017173A"/>
    <w:rsid w:val="0017176D"/>
    <w:rsid w:val="001717AE"/>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77AF"/>
    <w:rsid w:val="0017799A"/>
    <w:rsid w:val="00177BA0"/>
    <w:rsid w:val="00177FB2"/>
    <w:rsid w:val="001802F7"/>
    <w:rsid w:val="00180A39"/>
    <w:rsid w:val="00180D76"/>
    <w:rsid w:val="0018158B"/>
    <w:rsid w:val="001816B3"/>
    <w:rsid w:val="00181B54"/>
    <w:rsid w:val="0018248A"/>
    <w:rsid w:val="00183733"/>
    <w:rsid w:val="001837B5"/>
    <w:rsid w:val="00183A7F"/>
    <w:rsid w:val="00183FD2"/>
    <w:rsid w:val="001842F2"/>
    <w:rsid w:val="0018440A"/>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462"/>
    <w:rsid w:val="00197AB4"/>
    <w:rsid w:val="00197AC9"/>
    <w:rsid w:val="00197BEE"/>
    <w:rsid w:val="001A05AB"/>
    <w:rsid w:val="001A1E0E"/>
    <w:rsid w:val="001A216B"/>
    <w:rsid w:val="001A274F"/>
    <w:rsid w:val="001A29EF"/>
    <w:rsid w:val="001A2F7C"/>
    <w:rsid w:val="001A338C"/>
    <w:rsid w:val="001A3C9B"/>
    <w:rsid w:val="001A3D3C"/>
    <w:rsid w:val="001A3E66"/>
    <w:rsid w:val="001A4482"/>
    <w:rsid w:val="001A44B7"/>
    <w:rsid w:val="001A48F6"/>
    <w:rsid w:val="001A5124"/>
    <w:rsid w:val="001A578A"/>
    <w:rsid w:val="001A69E0"/>
    <w:rsid w:val="001A6BBE"/>
    <w:rsid w:val="001A6C30"/>
    <w:rsid w:val="001A7012"/>
    <w:rsid w:val="001A7881"/>
    <w:rsid w:val="001A7E96"/>
    <w:rsid w:val="001B000D"/>
    <w:rsid w:val="001B010A"/>
    <w:rsid w:val="001B051E"/>
    <w:rsid w:val="001B06DA"/>
    <w:rsid w:val="001B0828"/>
    <w:rsid w:val="001B09A8"/>
    <w:rsid w:val="001B0C42"/>
    <w:rsid w:val="001B0F23"/>
    <w:rsid w:val="001B12AB"/>
    <w:rsid w:val="001B26E8"/>
    <w:rsid w:val="001B282A"/>
    <w:rsid w:val="001B33EE"/>
    <w:rsid w:val="001B3D7B"/>
    <w:rsid w:val="001B4D8E"/>
    <w:rsid w:val="001B51E8"/>
    <w:rsid w:val="001B5811"/>
    <w:rsid w:val="001B5F11"/>
    <w:rsid w:val="001B6898"/>
    <w:rsid w:val="001B6BDC"/>
    <w:rsid w:val="001B6C8F"/>
    <w:rsid w:val="001B72EE"/>
    <w:rsid w:val="001B76C7"/>
    <w:rsid w:val="001B7C85"/>
    <w:rsid w:val="001C0480"/>
    <w:rsid w:val="001C0563"/>
    <w:rsid w:val="001C0D83"/>
    <w:rsid w:val="001C0F05"/>
    <w:rsid w:val="001C1001"/>
    <w:rsid w:val="001C11B8"/>
    <w:rsid w:val="001C191B"/>
    <w:rsid w:val="001C202A"/>
    <w:rsid w:val="001C28FF"/>
    <w:rsid w:val="001C2951"/>
    <w:rsid w:val="001C2BDF"/>
    <w:rsid w:val="001C422F"/>
    <w:rsid w:val="001C45B9"/>
    <w:rsid w:val="001C4966"/>
    <w:rsid w:val="001C4ABE"/>
    <w:rsid w:val="001C4D25"/>
    <w:rsid w:val="001C4ED8"/>
    <w:rsid w:val="001C52E3"/>
    <w:rsid w:val="001C61FB"/>
    <w:rsid w:val="001C62D3"/>
    <w:rsid w:val="001C6BCB"/>
    <w:rsid w:val="001C7042"/>
    <w:rsid w:val="001D0049"/>
    <w:rsid w:val="001D023A"/>
    <w:rsid w:val="001D0303"/>
    <w:rsid w:val="001D0B64"/>
    <w:rsid w:val="001D10AA"/>
    <w:rsid w:val="001D10C8"/>
    <w:rsid w:val="001D1651"/>
    <w:rsid w:val="001D2D81"/>
    <w:rsid w:val="001D2E11"/>
    <w:rsid w:val="001D3282"/>
    <w:rsid w:val="001D4373"/>
    <w:rsid w:val="001D46F2"/>
    <w:rsid w:val="001D4DAB"/>
    <w:rsid w:val="001D5057"/>
    <w:rsid w:val="001D51CE"/>
    <w:rsid w:val="001D5539"/>
    <w:rsid w:val="001D5B1D"/>
    <w:rsid w:val="001D66D4"/>
    <w:rsid w:val="001D6BCE"/>
    <w:rsid w:val="001D6C38"/>
    <w:rsid w:val="001D6C52"/>
    <w:rsid w:val="001D6D89"/>
    <w:rsid w:val="001D76FE"/>
    <w:rsid w:val="001D7857"/>
    <w:rsid w:val="001D7AF8"/>
    <w:rsid w:val="001D7C80"/>
    <w:rsid w:val="001E03CB"/>
    <w:rsid w:val="001E058C"/>
    <w:rsid w:val="001E1433"/>
    <w:rsid w:val="001E1975"/>
    <w:rsid w:val="001E19E5"/>
    <w:rsid w:val="001E2258"/>
    <w:rsid w:val="001E27D5"/>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D67"/>
    <w:rsid w:val="001F03C5"/>
    <w:rsid w:val="001F04EA"/>
    <w:rsid w:val="001F05D6"/>
    <w:rsid w:val="001F0961"/>
    <w:rsid w:val="001F1103"/>
    <w:rsid w:val="001F13DD"/>
    <w:rsid w:val="001F1C1C"/>
    <w:rsid w:val="001F25BB"/>
    <w:rsid w:val="001F2C04"/>
    <w:rsid w:val="001F320D"/>
    <w:rsid w:val="001F351E"/>
    <w:rsid w:val="001F39E6"/>
    <w:rsid w:val="001F3AB9"/>
    <w:rsid w:val="001F40D3"/>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D40"/>
    <w:rsid w:val="00201D8B"/>
    <w:rsid w:val="00202245"/>
    <w:rsid w:val="002022D8"/>
    <w:rsid w:val="00202E1C"/>
    <w:rsid w:val="00203BF2"/>
    <w:rsid w:val="0020434F"/>
    <w:rsid w:val="002045AF"/>
    <w:rsid w:val="0020461E"/>
    <w:rsid w:val="00204667"/>
    <w:rsid w:val="00204A02"/>
    <w:rsid w:val="00204FFE"/>
    <w:rsid w:val="00205134"/>
    <w:rsid w:val="00205A2E"/>
    <w:rsid w:val="00205AB8"/>
    <w:rsid w:val="00205E94"/>
    <w:rsid w:val="002068B7"/>
    <w:rsid w:val="002072A3"/>
    <w:rsid w:val="002076DD"/>
    <w:rsid w:val="00207B6F"/>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511"/>
    <w:rsid w:val="0021484E"/>
    <w:rsid w:val="00214C9C"/>
    <w:rsid w:val="00215488"/>
    <w:rsid w:val="002157F0"/>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709C"/>
    <w:rsid w:val="002279BE"/>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EFE"/>
    <w:rsid w:val="002333A9"/>
    <w:rsid w:val="00233482"/>
    <w:rsid w:val="0023379E"/>
    <w:rsid w:val="00233E95"/>
    <w:rsid w:val="002345BA"/>
    <w:rsid w:val="00234924"/>
    <w:rsid w:val="00234E04"/>
    <w:rsid w:val="00234E61"/>
    <w:rsid w:val="00235736"/>
    <w:rsid w:val="00235A5E"/>
    <w:rsid w:val="00235F96"/>
    <w:rsid w:val="0023664E"/>
    <w:rsid w:val="00236B9F"/>
    <w:rsid w:val="00237DDC"/>
    <w:rsid w:val="00240305"/>
    <w:rsid w:val="0024103F"/>
    <w:rsid w:val="00241BF8"/>
    <w:rsid w:val="0024224D"/>
    <w:rsid w:val="002425DB"/>
    <w:rsid w:val="002429FE"/>
    <w:rsid w:val="00242A5C"/>
    <w:rsid w:val="00242B29"/>
    <w:rsid w:val="00242D73"/>
    <w:rsid w:val="00242E7D"/>
    <w:rsid w:val="0024339E"/>
    <w:rsid w:val="00243AB0"/>
    <w:rsid w:val="00243B60"/>
    <w:rsid w:val="0024456D"/>
    <w:rsid w:val="0024516A"/>
    <w:rsid w:val="00245647"/>
    <w:rsid w:val="00245E41"/>
    <w:rsid w:val="00245F5B"/>
    <w:rsid w:val="00246554"/>
    <w:rsid w:val="00247057"/>
    <w:rsid w:val="0024705B"/>
    <w:rsid w:val="00247635"/>
    <w:rsid w:val="00247726"/>
    <w:rsid w:val="0024776A"/>
    <w:rsid w:val="00247881"/>
    <w:rsid w:val="00250205"/>
    <w:rsid w:val="002509F8"/>
    <w:rsid w:val="00250E46"/>
    <w:rsid w:val="00251185"/>
    <w:rsid w:val="00253600"/>
    <w:rsid w:val="00253624"/>
    <w:rsid w:val="00253BEF"/>
    <w:rsid w:val="00254720"/>
    <w:rsid w:val="00254B62"/>
    <w:rsid w:val="00254E48"/>
    <w:rsid w:val="00255513"/>
    <w:rsid w:val="00255A56"/>
    <w:rsid w:val="00255CB3"/>
    <w:rsid w:val="00255E05"/>
    <w:rsid w:val="00255EAE"/>
    <w:rsid w:val="00256602"/>
    <w:rsid w:val="00256E9D"/>
    <w:rsid w:val="0025730F"/>
    <w:rsid w:val="0025754A"/>
    <w:rsid w:val="002579EC"/>
    <w:rsid w:val="00257C6A"/>
    <w:rsid w:val="002601BB"/>
    <w:rsid w:val="0026067F"/>
    <w:rsid w:val="0026069C"/>
    <w:rsid w:val="00261510"/>
    <w:rsid w:val="0026233C"/>
    <w:rsid w:val="002627C5"/>
    <w:rsid w:val="00262F0E"/>
    <w:rsid w:val="002632DE"/>
    <w:rsid w:val="00263FDF"/>
    <w:rsid w:val="002640CA"/>
    <w:rsid w:val="00264262"/>
    <w:rsid w:val="00264329"/>
    <w:rsid w:val="00264468"/>
    <w:rsid w:val="00264614"/>
    <w:rsid w:val="00265DC7"/>
    <w:rsid w:val="00266428"/>
    <w:rsid w:val="002666E5"/>
    <w:rsid w:val="00266B91"/>
    <w:rsid w:val="00267542"/>
    <w:rsid w:val="00267640"/>
    <w:rsid w:val="00267C26"/>
    <w:rsid w:val="00267CAC"/>
    <w:rsid w:val="002704D3"/>
    <w:rsid w:val="00270679"/>
    <w:rsid w:val="00270C03"/>
    <w:rsid w:val="002711B7"/>
    <w:rsid w:val="0027160D"/>
    <w:rsid w:val="00272275"/>
    <w:rsid w:val="002723FB"/>
    <w:rsid w:val="002724C9"/>
    <w:rsid w:val="002725B4"/>
    <w:rsid w:val="00272C45"/>
    <w:rsid w:val="00272DA3"/>
    <w:rsid w:val="00272F88"/>
    <w:rsid w:val="00273C19"/>
    <w:rsid w:val="00273E3C"/>
    <w:rsid w:val="00273E67"/>
    <w:rsid w:val="00273F84"/>
    <w:rsid w:val="00274725"/>
    <w:rsid w:val="00274DBC"/>
    <w:rsid w:val="00275314"/>
    <w:rsid w:val="00275965"/>
    <w:rsid w:val="00275BB5"/>
    <w:rsid w:val="00276301"/>
    <w:rsid w:val="00276B78"/>
    <w:rsid w:val="00276BCE"/>
    <w:rsid w:val="0027772E"/>
    <w:rsid w:val="0028027C"/>
    <w:rsid w:val="00280A60"/>
    <w:rsid w:val="00280BF9"/>
    <w:rsid w:val="00281492"/>
    <w:rsid w:val="00281A26"/>
    <w:rsid w:val="0028201F"/>
    <w:rsid w:val="0028221E"/>
    <w:rsid w:val="00282573"/>
    <w:rsid w:val="0028263C"/>
    <w:rsid w:val="00282BA4"/>
    <w:rsid w:val="0028331B"/>
    <w:rsid w:val="00283568"/>
    <w:rsid w:val="002836A2"/>
    <w:rsid w:val="002836E8"/>
    <w:rsid w:val="00283CDE"/>
    <w:rsid w:val="00283E29"/>
    <w:rsid w:val="002842BF"/>
    <w:rsid w:val="00284493"/>
    <w:rsid w:val="00284E95"/>
    <w:rsid w:val="00284F65"/>
    <w:rsid w:val="00285200"/>
    <w:rsid w:val="00285794"/>
    <w:rsid w:val="00285AEF"/>
    <w:rsid w:val="0028660B"/>
    <w:rsid w:val="0028689F"/>
    <w:rsid w:val="00286C7F"/>
    <w:rsid w:val="00286D79"/>
    <w:rsid w:val="00287C43"/>
    <w:rsid w:val="00287E63"/>
    <w:rsid w:val="00287F2A"/>
    <w:rsid w:val="00287FA7"/>
    <w:rsid w:val="002904DC"/>
    <w:rsid w:val="00290B10"/>
    <w:rsid w:val="00290D74"/>
    <w:rsid w:val="00291561"/>
    <w:rsid w:val="002915B0"/>
    <w:rsid w:val="00291F64"/>
    <w:rsid w:val="002925B6"/>
    <w:rsid w:val="00292621"/>
    <w:rsid w:val="0029288E"/>
    <w:rsid w:val="00292F90"/>
    <w:rsid w:val="002930B0"/>
    <w:rsid w:val="0029396F"/>
    <w:rsid w:val="00293C41"/>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4CD"/>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BFC"/>
    <w:rsid w:val="002B5E1E"/>
    <w:rsid w:val="002B613D"/>
    <w:rsid w:val="002B6CB8"/>
    <w:rsid w:val="002B6DDC"/>
    <w:rsid w:val="002B7993"/>
    <w:rsid w:val="002B7E37"/>
    <w:rsid w:val="002C03E3"/>
    <w:rsid w:val="002C0849"/>
    <w:rsid w:val="002C0E2E"/>
    <w:rsid w:val="002C0FC7"/>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D8E"/>
    <w:rsid w:val="002C6DC7"/>
    <w:rsid w:val="002C7948"/>
    <w:rsid w:val="002C7B1F"/>
    <w:rsid w:val="002C7C01"/>
    <w:rsid w:val="002C7E10"/>
    <w:rsid w:val="002C7F2B"/>
    <w:rsid w:val="002D0182"/>
    <w:rsid w:val="002D0770"/>
    <w:rsid w:val="002D0B03"/>
    <w:rsid w:val="002D0BBA"/>
    <w:rsid w:val="002D0BDB"/>
    <w:rsid w:val="002D1A12"/>
    <w:rsid w:val="002D2626"/>
    <w:rsid w:val="002D295B"/>
    <w:rsid w:val="002D298D"/>
    <w:rsid w:val="002D2F8A"/>
    <w:rsid w:val="002D30CE"/>
    <w:rsid w:val="002D392B"/>
    <w:rsid w:val="002D39B0"/>
    <w:rsid w:val="002D5FCF"/>
    <w:rsid w:val="002D6202"/>
    <w:rsid w:val="002D6843"/>
    <w:rsid w:val="002D6E96"/>
    <w:rsid w:val="002D7800"/>
    <w:rsid w:val="002D7AA5"/>
    <w:rsid w:val="002E02A9"/>
    <w:rsid w:val="002E040F"/>
    <w:rsid w:val="002E1028"/>
    <w:rsid w:val="002E13CD"/>
    <w:rsid w:val="002E1B9E"/>
    <w:rsid w:val="002E1E22"/>
    <w:rsid w:val="002E229D"/>
    <w:rsid w:val="002E2856"/>
    <w:rsid w:val="002E38A9"/>
    <w:rsid w:val="002E3C24"/>
    <w:rsid w:val="002E437E"/>
    <w:rsid w:val="002E44A7"/>
    <w:rsid w:val="002E44E4"/>
    <w:rsid w:val="002E4544"/>
    <w:rsid w:val="002E46A4"/>
    <w:rsid w:val="002E6939"/>
    <w:rsid w:val="002E6B74"/>
    <w:rsid w:val="002E73EE"/>
    <w:rsid w:val="002E7FE6"/>
    <w:rsid w:val="002F0575"/>
    <w:rsid w:val="002F07AF"/>
    <w:rsid w:val="002F1239"/>
    <w:rsid w:val="002F1399"/>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85B"/>
    <w:rsid w:val="002F69FC"/>
    <w:rsid w:val="002F6EA9"/>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C83"/>
    <w:rsid w:val="00304435"/>
    <w:rsid w:val="00305330"/>
    <w:rsid w:val="00305C4A"/>
    <w:rsid w:val="00305E21"/>
    <w:rsid w:val="0030609C"/>
    <w:rsid w:val="00306815"/>
    <w:rsid w:val="00306F6E"/>
    <w:rsid w:val="00307073"/>
    <w:rsid w:val="00307105"/>
    <w:rsid w:val="003072BC"/>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5CC2"/>
    <w:rsid w:val="0031605F"/>
    <w:rsid w:val="00316179"/>
    <w:rsid w:val="00316337"/>
    <w:rsid w:val="00320041"/>
    <w:rsid w:val="003200CF"/>
    <w:rsid w:val="003203D1"/>
    <w:rsid w:val="00320615"/>
    <w:rsid w:val="00321226"/>
    <w:rsid w:val="003212B9"/>
    <w:rsid w:val="00321367"/>
    <w:rsid w:val="00321443"/>
    <w:rsid w:val="003214BA"/>
    <w:rsid w:val="00321D59"/>
    <w:rsid w:val="00321D7F"/>
    <w:rsid w:val="00322774"/>
    <w:rsid w:val="003227B4"/>
    <w:rsid w:val="00322C00"/>
    <w:rsid w:val="00323A02"/>
    <w:rsid w:val="00323CF9"/>
    <w:rsid w:val="00324C2C"/>
    <w:rsid w:val="00325475"/>
    <w:rsid w:val="003255FC"/>
    <w:rsid w:val="0032564A"/>
    <w:rsid w:val="003259B0"/>
    <w:rsid w:val="003262BF"/>
    <w:rsid w:val="003262CD"/>
    <w:rsid w:val="00326556"/>
    <w:rsid w:val="00326ACB"/>
    <w:rsid w:val="0032786B"/>
    <w:rsid w:val="003279C0"/>
    <w:rsid w:val="00327BF7"/>
    <w:rsid w:val="00327C64"/>
    <w:rsid w:val="00330032"/>
    <w:rsid w:val="00330770"/>
    <w:rsid w:val="003309C0"/>
    <w:rsid w:val="00330F92"/>
    <w:rsid w:val="003312C6"/>
    <w:rsid w:val="00331581"/>
    <w:rsid w:val="003325A2"/>
    <w:rsid w:val="00332B57"/>
    <w:rsid w:val="00332E11"/>
    <w:rsid w:val="00333046"/>
    <w:rsid w:val="00333213"/>
    <w:rsid w:val="00333243"/>
    <w:rsid w:val="00334320"/>
    <w:rsid w:val="00334823"/>
    <w:rsid w:val="003350C1"/>
    <w:rsid w:val="003355F6"/>
    <w:rsid w:val="00335680"/>
    <w:rsid w:val="00336575"/>
    <w:rsid w:val="003367D6"/>
    <w:rsid w:val="00336ED5"/>
    <w:rsid w:val="003372CA"/>
    <w:rsid w:val="003374C9"/>
    <w:rsid w:val="00337740"/>
    <w:rsid w:val="00337B90"/>
    <w:rsid w:val="00337C8E"/>
    <w:rsid w:val="00337ED2"/>
    <w:rsid w:val="0034016A"/>
    <w:rsid w:val="00341A76"/>
    <w:rsid w:val="00341C7A"/>
    <w:rsid w:val="00342194"/>
    <w:rsid w:val="00342ABA"/>
    <w:rsid w:val="00343051"/>
    <w:rsid w:val="0034390F"/>
    <w:rsid w:val="003442A4"/>
    <w:rsid w:val="00344455"/>
    <w:rsid w:val="00344809"/>
    <w:rsid w:val="003448D2"/>
    <w:rsid w:val="003452DF"/>
    <w:rsid w:val="00345C8E"/>
    <w:rsid w:val="003467CB"/>
    <w:rsid w:val="0034685F"/>
    <w:rsid w:val="00346BD9"/>
    <w:rsid w:val="00346D36"/>
    <w:rsid w:val="00346E41"/>
    <w:rsid w:val="00347293"/>
    <w:rsid w:val="00347417"/>
    <w:rsid w:val="00347EFD"/>
    <w:rsid w:val="00347FB8"/>
    <w:rsid w:val="0035011C"/>
    <w:rsid w:val="00350F9D"/>
    <w:rsid w:val="00351138"/>
    <w:rsid w:val="00351348"/>
    <w:rsid w:val="00351B35"/>
    <w:rsid w:val="00351D4F"/>
    <w:rsid w:val="00351DD9"/>
    <w:rsid w:val="00352175"/>
    <w:rsid w:val="00352483"/>
    <w:rsid w:val="00353099"/>
    <w:rsid w:val="00353176"/>
    <w:rsid w:val="003531FF"/>
    <w:rsid w:val="00353860"/>
    <w:rsid w:val="0035393B"/>
    <w:rsid w:val="00353D6D"/>
    <w:rsid w:val="0035405D"/>
    <w:rsid w:val="00354143"/>
    <w:rsid w:val="00354C9C"/>
    <w:rsid w:val="003555A3"/>
    <w:rsid w:val="00356CD6"/>
    <w:rsid w:val="003572AF"/>
    <w:rsid w:val="003577DC"/>
    <w:rsid w:val="00357DD6"/>
    <w:rsid w:val="00360293"/>
    <w:rsid w:val="003602CF"/>
    <w:rsid w:val="00360348"/>
    <w:rsid w:val="00360489"/>
    <w:rsid w:val="00361A15"/>
    <w:rsid w:val="00361F02"/>
    <w:rsid w:val="00362A23"/>
    <w:rsid w:val="00362AFD"/>
    <w:rsid w:val="00362F3C"/>
    <w:rsid w:val="00363734"/>
    <w:rsid w:val="003641B4"/>
    <w:rsid w:val="003641FD"/>
    <w:rsid w:val="003643A6"/>
    <w:rsid w:val="00364488"/>
    <w:rsid w:val="003648E4"/>
    <w:rsid w:val="00364B97"/>
    <w:rsid w:val="00364E37"/>
    <w:rsid w:val="00365087"/>
    <w:rsid w:val="003653C4"/>
    <w:rsid w:val="003653FD"/>
    <w:rsid w:val="003654A3"/>
    <w:rsid w:val="003663D2"/>
    <w:rsid w:val="003665AB"/>
    <w:rsid w:val="00366C27"/>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1F9"/>
    <w:rsid w:val="003732B5"/>
    <w:rsid w:val="00373387"/>
    <w:rsid w:val="00373650"/>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14D2"/>
    <w:rsid w:val="00381BB8"/>
    <w:rsid w:val="00381C39"/>
    <w:rsid w:val="00381DB6"/>
    <w:rsid w:val="00382942"/>
    <w:rsid w:val="003829AB"/>
    <w:rsid w:val="00382AE4"/>
    <w:rsid w:val="003833BC"/>
    <w:rsid w:val="0038343F"/>
    <w:rsid w:val="00383592"/>
    <w:rsid w:val="0038375E"/>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B38"/>
    <w:rsid w:val="00394769"/>
    <w:rsid w:val="00394882"/>
    <w:rsid w:val="00394A58"/>
    <w:rsid w:val="00394CC7"/>
    <w:rsid w:val="00394D14"/>
    <w:rsid w:val="003951CB"/>
    <w:rsid w:val="003952CD"/>
    <w:rsid w:val="0039554B"/>
    <w:rsid w:val="0039556B"/>
    <w:rsid w:val="0039688C"/>
    <w:rsid w:val="00396D68"/>
    <w:rsid w:val="003974C0"/>
    <w:rsid w:val="003977C4"/>
    <w:rsid w:val="00397E3D"/>
    <w:rsid w:val="003A0296"/>
    <w:rsid w:val="003A092C"/>
    <w:rsid w:val="003A12B6"/>
    <w:rsid w:val="003A245C"/>
    <w:rsid w:val="003A286C"/>
    <w:rsid w:val="003A2BF4"/>
    <w:rsid w:val="003A3875"/>
    <w:rsid w:val="003A399A"/>
    <w:rsid w:val="003A3FDF"/>
    <w:rsid w:val="003A4945"/>
    <w:rsid w:val="003A5960"/>
    <w:rsid w:val="003A5A29"/>
    <w:rsid w:val="003A5BA3"/>
    <w:rsid w:val="003A63E7"/>
    <w:rsid w:val="003A6DAF"/>
    <w:rsid w:val="003A7107"/>
    <w:rsid w:val="003A7267"/>
    <w:rsid w:val="003A7850"/>
    <w:rsid w:val="003A7BB1"/>
    <w:rsid w:val="003B03D2"/>
    <w:rsid w:val="003B0453"/>
    <w:rsid w:val="003B0504"/>
    <w:rsid w:val="003B05CB"/>
    <w:rsid w:val="003B09D2"/>
    <w:rsid w:val="003B0A05"/>
    <w:rsid w:val="003B0AA9"/>
    <w:rsid w:val="003B0F90"/>
    <w:rsid w:val="003B10CD"/>
    <w:rsid w:val="003B1472"/>
    <w:rsid w:val="003B149B"/>
    <w:rsid w:val="003B1623"/>
    <w:rsid w:val="003B2A56"/>
    <w:rsid w:val="003B2AB6"/>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D8B"/>
    <w:rsid w:val="003C0FC7"/>
    <w:rsid w:val="003C1376"/>
    <w:rsid w:val="003C13BC"/>
    <w:rsid w:val="003C160C"/>
    <w:rsid w:val="003C2051"/>
    <w:rsid w:val="003C2124"/>
    <w:rsid w:val="003C220E"/>
    <w:rsid w:val="003C2AAD"/>
    <w:rsid w:val="003C2DF5"/>
    <w:rsid w:val="003C2FDB"/>
    <w:rsid w:val="003C3BA4"/>
    <w:rsid w:val="003C41B4"/>
    <w:rsid w:val="003C4209"/>
    <w:rsid w:val="003C42A4"/>
    <w:rsid w:val="003C53EC"/>
    <w:rsid w:val="003C59A0"/>
    <w:rsid w:val="003C5D32"/>
    <w:rsid w:val="003C5DE8"/>
    <w:rsid w:val="003C74E3"/>
    <w:rsid w:val="003C7636"/>
    <w:rsid w:val="003C797D"/>
    <w:rsid w:val="003C7F20"/>
    <w:rsid w:val="003D052C"/>
    <w:rsid w:val="003D0CDF"/>
    <w:rsid w:val="003D1169"/>
    <w:rsid w:val="003D147B"/>
    <w:rsid w:val="003D214D"/>
    <w:rsid w:val="003D230B"/>
    <w:rsid w:val="003D25E4"/>
    <w:rsid w:val="003D2AD2"/>
    <w:rsid w:val="003D2D03"/>
    <w:rsid w:val="003D33AD"/>
    <w:rsid w:val="003D3ABE"/>
    <w:rsid w:val="003D43EB"/>
    <w:rsid w:val="003D4440"/>
    <w:rsid w:val="003D444C"/>
    <w:rsid w:val="003D5168"/>
    <w:rsid w:val="003D526D"/>
    <w:rsid w:val="003D58C0"/>
    <w:rsid w:val="003D5AD1"/>
    <w:rsid w:val="003D6303"/>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435"/>
    <w:rsid w:val="003E245D"/>
    <w:rsid w:val="003E2BD1"/>
    <w:rsid w:val="003E301D"/>
    <w:rsid w:val="003E30AC"/>
    <w:rsid w:val="003E313E"/>
    <w:rsid w:val="003E378A"/>
    <w:rsid w:val="003E37CE"/>
    <w:rsid w:val="003E3970"/>
    <w:rsid w:val="003E3F22"/>
    <w:rsid w:val="003E3F8D"/>
    <w:rsid w:val="003E428E"/>
    <w:rsid w:val="003E44B1"/>
    <w:rsid w:val="003E4883"/>
    <w:rsid w:val="003E4CAF"/>
    <w:rsid w:val="003E5657"/>
    <w:rsid w:val="003E6EB3"/>
    <w:rsid w:val="003F00E8"/>
    <w:rsid w:val="003F0326"/>
    <w:rsid w:val="003F0FC7"/>
    <w:rsid w:val="003F12C9"/>
    <w:rsid w:val="003F17C3"/>
    <w:rsid w:val="003F1C76"/>
    <w:rsid w:val="003F1CAE"/>
    <w:rsid w:val="003F1D91"/>
    <w:rsid w:val="003F1E42"/>
    <w:rsid w:val="003F22C6"/>
    <w:rsid w:val="003F2327"/>
    <w:rsid w:val="003F2349"/>
    <w:rsid w:val="003F2377"/>
    <w:rsid w:val="003F32CD"/>
    <w:rsid w:val="003F351B"/>
    <w:rsid w:val="003F4966"/>
    <w:rsid w:val="003F5019"/>
    <w:rsid w:val="003F5938"/>
    <w:rsid w:val="003F5B7C"/>
    <w:rsid w:val="003F5D88"/>
    <w:rsid w:val="003F640C"/>
    <w:rsid w:val="003F6661"/>
    <w:rsid w:val="003F6982"/>
    <w:rsid w:val="003F7297"/>
    <w:rsid w:val="003F7FB6"/>
    <w:rsid w:val="0040002F"/>
    <w:rsid w:val="00400305"/>
    <w:rsid w:val="00400A3C"/>
    <w:rsid w:val="0040186B"/>
    <w:rsid w:val="00401B44"/>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6C61"/>
    <w:rsid w:val="004072E1"/>
    <w:rsid w:val="00407C6F"/>
    <w:rsid w:val="00410614"/>
    <w:rsid w:val="0041094F"/>
    <w:rsid w:val="00410D70"/>
    <w:rsid w:val="00410FA8"/>
    <w:rsid w:val="004118DF"/>
    <w:rsid w:val="00412041"/>
    <w:rsid w:val="0041204E"/>
    <w:rsid w:val="00412132"/>
    <w:rsid w:val="0041263A"/>
    <w:rsid w:val="00413659"/>
    <w:rsid w:val="00413729"/>
    <w:rsid w:val="00413982"/>
    <w:rsid w:val="00414098"/>
    <w:rsid w:val="00414A78"/>
    <w:rsid w:val="0041514E"/>
    <w:rsid w:val="00415151"/>
    <w:rsid w:val="0041531F"/>
    <w:rsid w:val="0041557B"/>
    <w:rsid w:val="00415A34"/>
    <w:rsid w:val="0041636D"/>
    <w:rsid w:val="004163FE"/>
    <w:rsid w:val="004165E8"/>
    <w:rsid w:val="00416A40"/>
    <w:rsid w:val="00416D3A"/>
    <w:rsid w:val="004171D9"/>
    <w:rsid w:val="00417B84"/>
    <w:rsid w:val="00420058"/>
    <w:rsid w:val="00420771"/>
    <w:rsid w:val="00421209"/>
    <w:rsid w:val="004213B5"/>
    <w:rsid w:val="00421592"/>
    <w:rsid w:val="00421F75"/>
    <w:rsid w:val="004221E6"/>
    <w:rsid w:val="0042220E"/>
    <w:rsid w:val="0042255C"/>
    <w:rsid w:val="004229CD"/>
    <w:rsid w:val="004234C3"/>
    <w:rsid w:val="00423585"/>
    <w:rsid w:val="004237AB"/>
    <w:rsid w:val="00423A5C"/>
    <w:rsid w:val="00423C82"/>
    <w:rsid w:val="00423F2C"/>
    <w:rsid w:val="00424502"/>
    <w:rsid w:val="00424509"/>
    <w:rsid w:val="00424D60"/>
    <w:rsid w:val="0042542C"/>
    <w:rsid w:val="0042544D"/>
    <w:rsid w:val="004254DF"/>
    <w:rsid w:val="00425709"/>
    <w:rsid w:val="004257C4"/>
    <w:rsid w:val="00425B99"/>
    <w:rsid w:val="00425DC0"/>
    <w:rsid w:val="00425F2F"/>
    <w:rsid w:val="00425FBB"/>
    <w:rsid w:val="00426461"/>
    <w:rsid w:val="004265DD"/>
    <w:rsid w:val="00426623"/>
    <w:rsid w:val="00426B64"/>
    <w:rsid w:val="004309E8"/>
    <w:rsid w:val="00430D61"/>
    <w:rsid w:val="00430FB3"/>
    <w:rsid w:val="00431985"/>
    <w:rsid w:val="00431AB2"/>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9C8"/>
    <w:rsid w:val="00437EA0"/>
    <w:rsid w:val="004408CB"/>
    <w:rsid w:val="0044128A"/>
    <w:rsid w:val="00441898"/>
    <w:rsid w:val="00441F3A"/>
    <w:rsid w:val="00442283"/>
    <w:rsid w:val="004423B3"/>
    <w:rsid w:val="0044256C"/>
    <w:rsid w:val="004428C4"/>
    <w:rsid w:val="00442D87"/>
    <w:rsid w:val="0044412B"/>
    <w:rsid w:val="004443E7"/>
    <w:rsid w:val="00445CCB"/>
    <w:rsid w:val="0044612F"/>
    <w:rsid w:val="00446312"/>
    <w:rsid w:val="00446574"/>
    <w:rsid w:val="004466BB"/>
    <w:rsid w:val="00446BEF"/>
    <w:rsid w:val="00447638"/>
    <w:rsid w:val="004476E6"/>
    <w:rsid w:val="00450A27"/>
    <w:rsid w:val="00450D7E"/>
    <w:rsid w:val="00450F06"/>
    <w:rsid w:val="004510AF"/>
    <w:rsid w:val="004512FA"/>
    <w:rsid w:val="00452407"/>
    <w:rsid w:val="00452B1D"/>
    <w:rsid w:val="00452DFD"/>
    <w:rsid w:val="00452E71"/>
    <w:rsid w:val="0045363A"/>
    <w:rsid w:val="004547DB"/>
    <w:rsid w:val="00455033"/>
    <w:rsid w:val="00455B94"/>
    <w:rsid w:val="004565BB"/>
    <w:rsid w:val="00456C04"/>
    <w:rsid w:val="00460095"/>
    <w:rsid w:val="00460150"/>
    <w:rsid w:val="004603CC"/>
    <w:rsid w:val="00460AF0"/>
    <w:rsid w:val="00460D2F"/>
    <w:rsid w:val="00461A88"/>
    <w:rsid w:val="0046224C"/>
    <w:rsid w:val="0046245A"/>
    <w:rsid w:val="0046248D"/>
    <w:rsid w:val="004627DE"/>
    <w:rsid w:val="00462C89"/>
    <w:rsid w:val="0046322A"/>
    <w:rsid w:val="004635A5"/>
    <w:rsid w:val="004638EF"/>
    <w:rsid w:val="00463A87"/>
    <w:rsid w:val="00463A90"/>
    <w:rsid w:val="00463C9A"/>
    <w:rsid w:val="00464998"/>
    <w:rsid w:val="00464C82"/>
    <w:rsid w:val="00465317"/>
    <w:rsid w:val="00466628"/>
    <w:rsid w:val="00467560"/>
    <w:rsid w:val="00467A72"/>
    <w:rsid w:val="00470CFA"/>
    <w:rsid w:val="0047150B"/>
    <w:rsid w:val="00471877"/>
    <w:rsid w:val="004721AF"/>
    <w:rsid w:val="0047287E"/>
    <w:rsid w:val="00472F61"/>
    <w:rsid w:val="0047316D"/>
    <w:rsid w:val="004737A2"/>
    <w:rsid w:val="00473ABC"/>
    <w:rsid w:val="00473BD8"/>
    <w:rsid w:val="00473D0D"/>
    <w:rsid w:val="00474E72"/>
    <w:rsid w:val="00476808"/>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7C"/>
    <w:rsid w:val="0048459D"/>
    <w:rsid w:val="00485236"/>
    <w:rsid w:val="00485EE7"/>
    <w:rsid w:val="004861CC"/>
    <w:rsid w:val="004862C9"/>
    <w:rsid w:val="00486457"/>
    <w:rsid w:val="004866D8"/>
    <w:rsid w:val="00487EEE"/>
    <w:rsid w:val="004900A4"/>
    <w:rsid w:val="004900AA"/>
    <w:rsid w:val="004903B5"/>
    <w:rsid w:val="0049052D"/>
    <w:rsid w:val="00490CE0"/>
    <w:rsid w:val="00490E60"/>
    <w:rsid w:val="00491F81"/>
    <w:rsid w:val="004934CD"/>
    <w:rsid w:val="00493677"/>
    <w:rsid w:val="00493B33"/>
    <w:rsid w:val="00493BFC"/>
    <w:rsid w:val="004945D7"/>
    <w:rsid w:val="00495B73"/>
    <w:rsid w:val="00496A9C"/>
    <w:rsid w:val="00496FEF"/>
    <w:rsid w:val="0049779B"/>
    <w:rsid w:val="00497838"/>
    <w:rsid w:val="00497F90"/>
    <w:rsid w:val="004A0004"/>
    <w:rsid w:val="004A03F7"/>
    <w:rsid w:val="004A0DD1"/>
    <w:rsid w:val="004A0F97"/>
    <w:rsid w:val="004A15F1"/>
    <w:rsid w:val="004A26C1"/>
    <w:rsid w:val="004A26E9"/>
    <w:rsid w:val="004A2C0A"/>
    <w:rsid w:val="004A2DC6"/>
    <w:rsid w:val="004A3045"/>
    <w:rsid w:val="004A32B1"/>
    <w:rsid w:val="004A399C"/>
    <w:rsid w:val="004A4645"/>
    <w:rsid w:val="004A4748"/>
    <w:rsid w:val="004A486E"/>
    <w:rsid w:val="004A51D2"/>
    <w:rsid w:val="004A5248"/>
    <w:rsid w:val="004A54D8"/>
    <w:rsid w:val="004A5551"/>
    <w:rsid w:val="004A5E92"/>
    <w:rsid w:val="004A6154"/>
    <w:rsid w:val="004A6746"/>
    <w:rsid w:val="004A699D"/>
    <w:rsid w:val="004A7891"/>
    <w:rsid w:val="004A796D"/>
    <w:rsid w:val="004A79DC"/>
    <w:rsid w:val="004A7AE2"/>
    <w:rsid w:val="004B0403"/>
    <w:rsid w:val="004B0BE9"/>
    <w:rsid w:val="004B13D9"/>
    <w:rsid w:val="004B149E"/>
    <w:rsid w:val="004B26C2"/>
    <w:rsid w:val="004B302B"/>
    <w:rsid w:val="004B362C"/>
    <w:rsid w:val="004B3B23"/>
    <w:rsid w:val="004B4200"/>
    <w:rsid w:val="004B51C0"/>
    <w:rsid w:val="004B5818"/>
    <w:rsid w:val="004B596A"/>
    <w:rsid w:val="004B5A68"/>
    <w:rsid w:val="004B5DF1"/>
    <w:rsid w:val="004B5E0F"/>
    <w:rsid w:val="004B6340"/>
    <w:rsid w:val="004B6AB1"/>
    <w:rsid w:val="004B6AD9"/>
    <w:rsid w:val="004B6DC8"/>
    <w:rsid w:val="004B7355"/>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972"/>
    <w:rsid w:val="004C54DF"/>
    <w:rsid w:val="004C5597"/>
    <w:rsid w:val="004C584E"/>
    <w:rsid w:val="004C5EB2"/>
    <w:rsid w:val="004C70EE"/>
    <w:rsid w:val="004C71A2"/>
    <w:rsid w:val="004C75FD"/>
    <w:rsid w:val="004C7957"/>
    <w:rsid w:val="004D046F"/>
    <w:rsid w:val="004D06B1"/>
    <w:rsid w:val="004D0F13"/>
    <w:rsid w:val="004D1111"/>
    <w:rsid w:val="004D14FC"/>
    <w:rsid w:val="004D1865"/>
    <w:rsid w:val="004D27E3"/>
    <w:rsid w:val="004D2A51"/>
    <w:rsid w:val="004D2B3D"/>
    <w:rsid w:val="004D339E"/>
    <w:rsid w:val="004D3A0F"/>
    <w:rsid w:val="004D3FD9"/>
    <w:rsid w:val="004D404D"/>
    <w:rsid w:val="004D47A9"/>
    <w:rsid w:val="004D51E7"/>
    <w:rsid w:val="004D6C17"/>
    <w:rsid w:val="004D7D46"/>
    <w:rsid w:val="004D7E2E"/>
    <w:rsid w:val="004D7FBA"/>
    <w:rsid w:val="004E0DB4"/>
    <w:rsid w:val="004E15FE"/>
    <w:rsid w:val="004E283E"/>
    <w:rsid w:val="004E2921"/>
    <w:rsid w:val="004E397C"/>
    <w:rsid w:val="004E3A03"/>
    <w:rsid w:val="004E3D5E"/>
    <w:rsid w:val="004E3F8C"/>
    <w:rsid w:val="004E422B"/>
    <w:rsid w:val="004E5017"/>
    <w:rsid w:val="004E5455"/>
    <w:rsid w:val="004E581A"/>
    <w:rsid w:val="004E5B98"/>
    <w:rsid w:val="004E5F6A"/>
    <w:rsid w:val="004E6000"/>
    <w:rsid w:val="004E6092"/>
    <w:rsid w:val="004E6483"/>
    <w:rsid w:val="004E64D4"/>
    <w:rsid w:val="004E65BF"/>
    <w:rsid w:val="004E68D4"/>
    <w:rsid w:val="004E6BB9"/>
    <w:rsid w:val="004E7976"/>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4305"/>
    <w:rsid w:val="004F4437"/>
    <w:rsid w:val="004F46DF"/>
    <w:rsid w:val="004F5329"/>
    <w:rsid w:val="004F53C2"/>
    <w:rsid w:val="004F5446"/>
    <w:rsid w:val="004F5801"/>
    <w:rsid w:val="004F6A79"/>
    <w:rsid w:val="004F6C39"/>
    <w:rsid w:val="004F771B"/>
    <w:rsid w:val="004F79A5"/>
    <w:rsid w:val="004F7AC2"/>
    <w:rsid w:val="0050045A"/>
    <w:rsid w:val="00501A5D"/>
    <w:rsid w:val="00501A7E"/>
    <w:rsid w:val="00502240"/>
    <w:rsid w:val="0050240C"/>
    <w:rsid w:val="005041E1"/>
    <w:rsid w:val="00504347"/>
    <w:rsid w:val="00504641"/>
    <w:rsid w:val="005051F5"/>
    <w:rsid w:val="00505293"/>
    <w:rsid w:val="0050607A"/>
    <w:rsid w:val="00506230"/>
    <w:rsid w:val="00506707"/>
    <w:rsid w:val="00506BCD"/>
    <w:rsid w:val="00506DFB"/>
    <w:rsid w:val="00507298"/>
    <w:rsid w:val="00507356"/>
    <w:rsid w:val="005077C3"/>
    <w:rsid w:val="00507AE7"/>
    <w:rsid w:val="00507D08"/>
    <w:rsid w:val="00507DD4"/>
    <w:rsid w:val="00510FE4"/>
    <w:rsid w:val="005113F1"/>
    <w:rsid w:val="005123E7"/>
    <w:rsid w:val="005129ED"/>
    <w:rsid w:val="00512F90"/>
    <w:rsid w:val="0051301D"/>
    <w:rsid w:val="0051303B"/>
    <w:rsid w:val="00513091"/>
    <w:rsid w:val="005130A6"/>
    <w:rsid w:val="00513108"/>
    <w:rsid w:val="00513202"/>
    <w:rsid w:val="005133B5"/>
    <w:rsid w:val="00513478"/>
    <w:rsid w:val="00513491"/>
    <w:rsid w:val="0051425E"/>
    <w:rsid w:val="00514344"/>
    <w:rsid w:val="00514CA7"/>
    <w:rsid w:val="00514CAD"/>
    <w:rsid w:val="005151C4"/>
    <w:rsid w:val="00515897"/>
    <w:rsid w:val="00515FD9"/>
    <w:rsid w:val="00516A60"/>
    <w:rsid w:val="00516C39"/>
    <w:rsid w:val="005174D4"/>
    <w:rsid w:val="00517A3A"/>
    <w:rsid w:val="00517CAA"/>
    <w:rsid w:val="005202CF"/>
    <w:rsid w:val="0052079C"/>
    <w:rsid w:val="00520846"/>
    <w:rsid w:val="005212D4"/>
    <w:rsid w:val="005219EB"/>
    <w:rsid w:val="00521B22"/>
    <w:rsid w:val="005220EC"/>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5A2"/>
    <w:rsid w:val="00530164"/>
    <w:rsid w:val="00530373"/>
    <w:rsid w:val="00530633"/>
    <w:rsid w:val="0053083A"/>
    <w:rsid w:val="005310C1"/>
    <w:rsid w:val="005311E0"/>
    <w:rsid w:val="00531BFD"/>
    <w:rsid w:val="00531C43"/>
    <w:rsid w:val="00532260"/>
    <w:rsid w:val="005323E1"/>
    <w:rsid w:val="0053261E"/>
    <w:rsid w:val="00532651"/>
    <w:rsid w:val="00532A95"/>
    <w:rsid w:val="00532F25"/>
    <w:rsid w:val="00532F5F"/>
    <w:rsid w:val="00532FE6"/>
    <w:rsid w:val="005342B7"/>
    <w:rsid w:val="00534486"/>
    <w:rsid w:val="00535A37"/>
    <w:rsid w:val="00536B2D"/>
    <w:rsid w:val="00536B42"/>
    <w:rsid w:val="00536B90"/>
    <w:rsid w:val="00536F5E"/>
    <w:rsid w:val="0053742A"/>
    <w:rsid w:val="00537925"/>
    <w:rsid w:val="00537D7A"/>
    <w:rsid w:val="00537ECC"/>
    <w:rsid w:val="0054041D"/>
    <w:rsid w:val="00540E58"/>
    <w:rsid w:val="005414D7"/>
    <w:rsid w:val="005418A7"/>
    <w:rsid w:val="00541A13"/>
    <w:rsid w:val="00542716"/>
    <w:rsid w:val="005433A3"/>
    <w:rsid w:val="00543CA4"/>
    <w:rsid w:val="0054444C"/>
    <w:rsid w:val="00544613"/>
    <w:rsid w:val="005447F9"/>
    <w:rsid w:val="00544A73"/>
    <w:rsid w:val="00544F84"/>
    <w:rsid w:val="00544F97"/>
    <w:rsid w:val="005457E0"/>
    <w:rsid w:val="00545882"/>
    <w:rsid w:val="00545FDC"/>
    <w:rsid w:val="005477E9"/>
    <w:rsid w:val="00547AAE"/>
    <w:rsid w:val="00547B17"/>
    <w:rsid w:val="00547D48"/>
    <w:rsid w:val="00547F96"/>
    <w:rsid w:val="00547FEC"/>
    <w:rsid w:val="00550552"/>
    <w:rsid w:val="005505BF"/>
    <w:rsid w:val="00550C75"/>
    <w:rsid w:val="00550EF8"/>
    <w:rsid w:val="00550F15"/>
    <w:rsid w:val="005510D8"/>
    <w:rsid w:val="0055124C"/>
    <w:rsid w:val="0055139F"/>
    <w:rsid w:val="005516E3"/>
    <w:rsid w:val="0055171C"/>
    <w:rsid w:val="005520E6"/>
    <w:rsid w:val="00552269"/>
    <w:rsid w:val="00552567"/>
    <w:rsid w:val="00552CBC"/>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B7"/>
    <w:rsid w:val="0056125C"/>
    <w:rsid w:val="00561610"/>
    <w:rsid w:val="0056181C"/>
    <w:rsid w:val="0056194E"/>
    <w:rsid w:val="005619E7"/>
    <w:rsid w:val="00561FBE"/>
    <w:rsid w:val="00562A9B"/>
    <w:rsid w:val="00562D10"/>
    <w:rsid w:val="005635D6"/>
    <w:rsid w:val="00564350"/>
    <w:rsid w:val="0056444E"/>
    <w:rsid w:val="0056483B"/>
    <w:rsid w:val="005650A3"/>
    <w:rsid w:val="005652FF"/>
    <w:rsid w:val="00565EEB"/>
    <w:rsid w:val="00566369"/>
    <w:rsid w:val="00566856"/>
    <w:rsid w:val="00566EF8"/>
    <w:rsid w:val="00567041"/>
    <w:rsid w:val="005676C2"/>
    <w:rsid w:val="00567E1E"/>
    <w:rsid w:val="00567FC3"/>
    <w:rsid w:val="0057001E"/>
    <w:rsid w:val="005702B2"/>
    <w:rsid w:val="0057050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767"/>
    <w:rsid w:val="0057756B"/>
    <w:rsid w:val="00580064"/>
    <w:rsid w:val="0058029E"/>
    <w:rsid w:val="00580566"/>
    <w:rsid w:val="00580938"/>
    <w:rsid w:val="00580BF3"/>
    <w:rsid w:val="00581AB7"/>
    <w:rsid w:val="00581DC9"/>
    <w:rsid w:val="00582120"/>
    <w:rsid w:val="0058218E"/>
    <w:rsid w:val="0058273A"/>
    <w:rsid w:val="005829BB"/>
    <w:rsid w:val="005831A8"/>
    <w:rsid w:val="005837E9"/>
    <w:rsid w:val="00583A79"/>
    <w:rsid w:val="0058416E"/>
    <w:rsid w:val="00584E3F"/>
    <w:rsid w:val="00585624"/>
    <w:rsid w:val="005868B6"/>
    <w:rsid w:val="00586DC6"/>
    <w:rsid w:val="00586F4D"/>
    <w:rsid w:val="00586FC3"/>
    <w:rsid w:val="00587304"/>
    <w:rsid w:val="005877D3"/>
    <w:rsid w:val="005879FD"/>
    <w:rsid w:val="00587F4E"/>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BD9"/>
    <w:rsid w:val="005A21B6"/>
    <w:rsid w:val="005A2797"/>
    <w:rsid w:val="005A2DBD"/>
    <w:rsid w:val="005A308E"/>
    <w:rsid w:val="005A332A"/>
    <w:rsid w:val="005A34EF"/>
    <w:rsid w:val="005A36F6"/>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B9C"/>
    <w:rsid w:val="005B2062"/>
    <w:rsid w:val="005B23BA"/>
    <w:rsid w:val="005B2C7F"/>
    <w:rsid w:val="005B2E13"/>
    <w:rsid w:val="005B2E3B"/>
    <w:rsid w:val="005B36C1"/>
    <w:rsid w:val="005B3B62"/>
    <w:rsid w:val="005B4831"/>
    <w:rsid w:val="005B49BC"/>
    <w:rsid w:val="005B5E5C"/>
    <w:rsid w:val="005B612B"/>
    <w:rsid w:val="005B626E"/>
    <w:rsid w:val="005B6B04"/>
    <w:rsid w:val="005B6B48"/>
    <w:rsid w:val="005B7900"/>
    <w:rsid w:val="005B7FFC"/>
    <w:rsid w:val="005C044E"/>
    <w:rsid w:val="005C1212"/>
    <w:rsid w:val="005C1293"/>
    <w:rsid w:val="005C248A"/>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7455"/>
    <w:rsid w:val="005C7B50"/>
    <w:rsid w:val="005D20D2"/>
    <w:rsid w:val="005D23F2"/>
    <w:rsid w:val="005D27D5"/>
    <w:rsid w:val="005D2807"/>
    <w:rsid w:val="005D30A1"/>
    <w:rsid w:val="005D4058"/>
    <w:rsid w:val="005D416F"/>
    <w:rsid w:val="005D4323"/>
    <w:rsid w:val="005D45A9"/>
    <w:rsid w:val="005D4E74"/>
    <w:rsid w:val="005D5884"/>
    <w:rsid w:val="005D5D29"/>
    <w:rsid w:val="005D665F"/>
    <w:rsid w:val="005D689B"/>
    <w:rsid w:val="005D70E7"/>
    <w:rsid w:val="005D79C1"/>
    <w:rsid w:val="005D7C65"/>
    <w:rsid w:val="005D7D14"/>
    <w:rsid w:val="005D7DBA"/>
    <w:rsid w:val="005E0400"/>
    <w:rsid w:val="005E19DE"/>
    <w:rsid w:val="005E1AB4"/>
    <w:rsid w:val="005E2972"/>
    <w:rsid w:val="005E2CAE"/>
    <w:rsid w:val="005E35F2"/>
    <w:rsid w:val="005E3AB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183"/>
    <w:rsid w:val="005F3273"/>
    <w:rsid w:val="005F3729"/>
    <w:rsid w:val="005F39B9"/>
    <w:rsid w:val="005F3B0D"/>
    <w:rsid w:val="005F3D68"/>
    <w:rsid w:val="005F3DE1"/>
    <w:rsid w:val="005F46EF"/>
    <w:rsid w:val="005F4E3D"/>
    <w:rsid w:val="005F4EC9"/>
    <w:rsid w:val="005F51C4"/>
    <w:rsid w:val="005F54B1"/>
    <w:rsid w:val="005F55F3"/>
    <w:rsid w:val="005F587A"/>
    <w:rsid w:val="005F5A5A"/>
    <w:rsid w:val="005F5B85"/>
    <w:rsid w:val="005F629F"/>
    <w:rsid w:val="005F6365"/>
    <w:rsid w:val="005F63B2"/>
    <w:rsid w:val="005F6B0D"/>
    <w:rsid w:val="005F6CE1"/>
    <w:rsid w:val="005F7886"/>
    <w:rsid w:val="005F78EA"/>
    <w:rsid w:val="005F7B21"/>
    <w:rsid w:val="0060009A"/>
    <w:rsid w:val="0060036C"/>
    <w:rsid w:val="00600D95"/>
    <w:rsid w:val="006012E5"/>
    <w:rsid w:val="00601533"/>
    <w:rsid w:val="006017A6"/>
    <w:rsid w:val="00601854"/>
    <w:rsid w:val="006026FA"/>
    <w:rsid w:val="00602A05"/>
    <w:rsid w:val="00602AA7"/>
    <w:rsid w:val="0060303C"/>
    <w:rsid w:val="0060305F"/>
    <w:rsid w:val="006030A2"/>
    <w:rsid w:val="00603ABE"/>
    <w:rsid w:val="00603D2D"/>
    <w:rsid w:val="006043F8"/>
    <w:rsid w:val="0060455E"/>
    <w:rsid w:val="00604582"/>
    <w:rsid w:val="006046C6"/>
    <w:rsid w:val="0060481E"/>
    <w:rsid w:val="0060701A"/>
    <w:rsid w:val="00607556"/>
    <w:rsid w:val="00610C5D"/>
    <w:rsid w:val="00610D4A"/>
    <w:rsid w:val="006113FE"/>
    <w:rsid w:val="00611E74"/>
    <w:rsid w:val="00612140"/>
    <w:rsid w:val="00612A19"/>
    <w:rsid w:val="00612D1D"/>
    <w:rsid w:val="00613BFA"/>
    <w:rsid w:val="00613C03"/>
    <w:rsid w:val="00614D90"/>
    <w:rsid w:val="006150AA"/>
    <w:rsid w:val="006154A0"/>
    <w:rsid w:val="006158F8"/>
    <w:rsid w:val="00615C14"/>
    <w:rsid w:val="00616412"/>
    <w:rsid w:val="006165FC"/>
    <w:rsid w:val="006167BF"/>
    <w:rsid w:val="00617238"/>
    <w:rsid w:val="00620354"/>
    <w:rsid w:val="00620446"/>
    <w:rsid w:val="006212C6"/>
    <w:rsid w:val="00621310"/>
    <w:rsid w:val="00621C09"/>
    <w:rsid w:val="00621FD1"/>
    <w:rsid w:val="006222D6"/>
    <w:rsid w:val="00622549"/>
    <w:rsid w:val="0062278E"/>
    <w:rsid w:val="006227F7"/>
    <w:rsid w:val="00622BD0"/>
    <w:rsid w:val="00623134"/>
    <w:rsid w:val="006232A1"/>
    <w:rsid w:val="006233E0"/>
    <w:rsid w:val="006236DB"/>
    <w:rsid w:val="00623F50"/>
    <w:rsid w:val="00623F7E"/>
    <w:rsid w:val="006241B1"/>
    <w:rsid w:val="006242CB"/>
    <w:rsid w:val="00624307"/>
    <w:rsid w:val="00624866"/>
    <w:rsid w:val="0062491A"/>
    <w:rsid w:val="00624953"/>
    <w:rsid w:val="006251B0"/>
    <w:rsid w:val="00625BCC"/>
    <w:rsid w:val="006262A2"/>
    <w:rsid w:val="00626732"/>
    <w:rsid w:val="0062674A"/>
    <w:rsid w:val="00626B3D"/>
    <w:rsid w:val="0062740F"/>
    <w:rsid w:val="0062751E"/>
    <w:rsid w:val="00627668"/>
    <w:rsid w:val="006312E3"/>
    <w:rsid w:val="006331F3"/>
    <w:rsid w:val="00633F89"/>
    <w:rsid w:val="006346F4"/>
    <w:rsid w:val="00634A37"/>
    <w:rsid w:val="00634D10"/>
    <w:rsid w:val="0063510C"/>
    <w:rsid w:val="006352C8"/>
    <w:rsid w:val="00635641"/>
    <w:rsid w:val="00635AF8"/>
    <w:rsid w:val="006360B4"/>
    <w:rsid w:val="00636304"/>
    <w:rsid w:val="006365FB"/>
    <w:rsid w:val="00636DC5"/>
    <w:rsid w:val="00637060"/>
    <w:rsid w:val="0063719A"/>
    <w:rsid w:val="00637224"/>
    <w:rsid w:val="0063779D"/>
    <w:rsid w:val="00637AF9"/>
    <w:rsid w:val="00637CC6"/>
    <w:rsid w:val="0064011C"/>
    <w:rsid w:val="00640266"/>
    <w:rsid w:val="006409DD"/>
    <w:rsid w:val="0064123E"/>
    <w:rsid w:val="00641463"/>
    <w:rsid w:val="0064187A"/>
    <w:rsid w:val="00641C4E"/>
    <w:rsid w:val="00641DD8"/>
    <w:rsid w:val="00642683"/>
    <w:rsid w:val="00642D36"/>
    <w:rsid w:val="0064312D"/>
    <w:rsid w:val="00643486"/>
    <w:rsid w:val="0064360D"/>
    <w:rsid w:val="00643AB6"/>
    <w:rsid w:val="00644BE8"/>
    <w:rsid w:val="00646095"/>
    <w:rsid w:val="006469F9"/>
    <w:rsid w:val="00646B78"/>
    <w:rsid w:val="00646F3D"/>
    <w:rsid w:val="0064735E"/>
    <w:rsid w:val="00647B1F"/>
    <w:rsid w:val="00647E04"/>
    <w:rsid w:val="00647FBF"/>
    <w:rsid w:val="00650623"/>
    <w:rsid w:val="00650DE2"/>
    <w:rsid w:val="00650E92"/>
    <w:rsid w:val="00650EB4"/>
    <w:rsid w:val="00650F8B"/>
    <w:rsid w:val="00651117"/>
    <w:rsid w:val="00651665"/>
    <w:rsid w:val="00651905"/>
    <w:rsid w:val="00651E47"/>
    <w:rsid w:val="006521E7"/>
    <w:rsid w:val="006529D4"/>
    <w:rsid w:val="00652A78"/>
    <w:rsid w:val="00652F3D"/>
    <w:rsid w:val="00653235"/>
    <w:rsid w:val="00653BDA"/>
    <w:rsid w:val="00654744"/>
    <w:rsid w:val="00654AEA"/>
    <w:rsid w:val="00655309"/>
    <w:rsid w:val="006553F6"/>
    <w:rsid w:val="00656048"/>
    <w:rsid w:val="006564FC"/>
    <w:rsid w:val="006574B9"/>
    <w:rsid w:val="006574E5"/>
    <w:rsid w:val="00657647"/>
    <w:rsid w:val="00657B5F"/>
    <w:rsid w:val="00660B24"/>
    <w:rsid w:val="00660BB2"/>
    <w:rsid w:val="00660D5A"/>
    <w:rsid w:val="00661270"/>
    <w:rsid w:val="006621D1"/>
    <w:rsid w:val="00662459"/>
    <w:rsid w:val="0066259C"/>
    <w:rsid w:val="0066265B"/>
    <w:rsid w:val="00662AD9"/>
    <w:rsid w:val="00663233"/>
    <w:rsid w:val="006634A2"/>
    <w:rsid w:val="0066378C"/>
    <w:rsid w:val="0066385C"/>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544"/>
    <w:rsid w:val="00671673"/>
    <w:rsid w:val="00671700"/>
    <w:rsid w:val="00671A4B"/>
    <w:rsid w:val="00671F8D"/>
    <w:rsid w:val="00672295"/>
    <w:rsid w:val="006734B1"/>
    <w:rsid w:val="006737C5"/>
    <w:rsid w:val="00673BD3"/>
    <w:rsid w:val="00673CE7"/>
    <w:rsid w:val="00673F6D"/>
    <w:rsid w:val="00674067"/>
    <w:rsid w:val="006744EB"/>
    <w:rsid w:val="00674B40"/>
    <w:rsid w:val="00674C83"/>
    <w:rsid w:val="00675338"/>
    <w:rsid w:val="0067568F"/>
    <w:rsid w:val="00675796"/>
    <w:rsid w:val="00675AEA"/>
    <w:rsid w:val="00675ECD"/>
    <w:rsid w:val="00676A6A"/>
    <w:rsid w:val="00676CBD"/>
    <w:rsid w:val="006772F0"/>
    <w:rsid w:val="00677562"/>
    <w:rsid w:val="006775E0"/>
    <w:rsid w:val="00677DEB"/>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D0D"/>
    <w:rsid w:val="00684F31"/>
    <w:rsid w:val="00685AF4"/>
    <w:rsid w:val="00685CB1"/>
    <w:rsid w:val="00685F50"/>
    <w:rsid w:val="006861F4"/>
    <w:rsid w:val="0068632C"/>
    <w:rsid w:val="00686963"/>
    <w:rsid w:val="0068770A"/>
    <w:rsid w:val="00687D05"/>
    <w:rsid w:val="006902FB"/>
    <w:rsid w:val="006904AB"/>
    <w:rsid w:val="006914BC"/>
    <w:rsid w:val="00691598"/>
    <w:rsid w:val="006915EC"/>
    <w:rsid w:val="00691F0A"/>
    <w:rsid w:val="006928C4"/>
    <w:rsid w:val="006931F7"/>
    <w:rsid w:val="00693402"/>
    <w:rsid w:val="006938D9"/>
    <w:rsid w:val="006938EC"/>
    <w:rsid w:val="006939A9"/>
    <w:rsid w:val="00693E06"/>
    <w:rsid w:val="006940F0"/>
    <w:rsid w:val="0069492E"/>
    <w:rsid w:val="00694C1F"/>
    <w:rsid w:val="00694CA1"/>
    <w:rsid w:val="006955E2"/>
    <w:rsid w:val="00695D2C"/>
    <w:rsid w:val="00695DB6"/>
    <w:rsid w:val="00695DE7"/>
    <w:rsid w:val="00695F8E"/>
    <w:rsid w:val="006960F0"/>
    <w:rsid w:val="006966D1"/>
    <w:rsid w:val="00696F0A"/>
    <w:rsid w:val="00697C03"/>
    <w:rsid w:val="006A00BD"/>
    <w:rsid w:val="006A05BB"/>
    <w:rsid w:val="006A0D3F"/>
    <w:rsid w:val="006A1539"/>
    <w:rsid w:val="006A15F6"/>
    <w:rsid w:val="006A23AD"/>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FFD"/>
    <w:rsid w:val="006B10F4"/>
    <w:rsid w:val="006B189F"/>
    <w:rsid w:val="006B1942"/>
    <w:rsid w:val="006B19EA"/>
    <w:rsid w:val="006B19F8"/>
    <w:rsid w:val="006B1BA6"/>
    <w:rsid w:val="006B255F"/>
    <w:rsid w:val="006B2DA3"/>
    <w:rsid w:val="006B34FF"/>
    <w:rsid w:val="006B395D"/>
    <w:rsid w:val="006B3BE6"/>
    <w:rsid w:val="006B3ECA"/>
    <w:rsid w:val="006B47FC"/>
    <w:rsid w:val="006B4D7D"/>
    <w:rsid w:val="006B4F57"/>
    <w:rsid w:val="006B56FD"/>
    <w:rsid w:val="006B5A9B"/>
    <w:rsid w:val="006B5EA1"/>
    <w:rsid w:val="006B78B1"/>
    <w:rsid w:val="006B7BA3"/>
    <w:rsid w:val="006B7D34"/>
    <w:rsid w:val="006C0619"/>
    <w:rsid w:val="006C0F63"/>
    <w:rsid w:val="006C1036"/>
    <w:rsid w:val="006C121D"/>
    <w:rsid w:val="006C1470"/>
    <w:rsid w:val="006C1677"/>
    <w:rsid w:val="006C188A"/>
    <w:rsid w:val="006C18D9"/>
    <w:rsid w:val="006C1B8C"/>
    <w:rsid w:val="006C1EAA"/>
    <w:rsid w:val="006C264F"/>
    <w:rsid w:val="006C2AE4"/>
    <w:rsid w:val="006C3411"/>
    <w:rsid w:val="006C411B"/>
    <w:rsid w:val="006C5226"/>
    <w:rsid w:val="006C5749"/>
    <w:rsid w:val="006C59CC"/>
    <w:rsid w:val="006C5A39"/>
    <w:rsid w:val="006C6063"/>
    <w:rsid w:val="006C69A8"/>
    <w:rsid w:val="006C7072"/>
    <w:rsid w:val="006D07D8"/>
    <w:rsid w:val="006D0823"/>
    <w:rsid w:val="006D0A21"/>
    <w:rsid w:val="006D105A"/>
    <w:rsid w:val="006D1FCD"/>
    <w:rsid w:val="006D22CD"/>
    <w:rsid w:val="006D31D3"/>
    <w:rsid w:val="006D32BC"/>
    <w:rsid w:val="006D439B"/>
    <w:rsid w:val="006D4862"/>
    <w:rsid w:val="006D48E4"/>
    <w:rsid w:val="006D4FB0"/>
    <w:rsid w:val="006D553A"/>
    <w:rsid w:val="006D5585"/>
    <w:rsid w:val="006D55CB"/>
    <w:rsid w:val="006D58B1"/>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2A"/>
    <w:rsid w:val="006E10E9"/>
    <w:rsid w:val="006E1852"/>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685A"/>
    <w:rsid w:val="006E6922"/>
    <w:rsid w:val="006E72C8"/>
    <w:rsid w:val="006E73AF"/>
    <w:rsid w:val="006E7985"/>
    <w:rsid w:val="006E7AE5"/>
    <w:rsid w:val="006F0A45"/>
    <w:rsid w:val="006F0A5C"/>
    <w:rsid w:val="006F0AAE"/>
    <w:rsid w:val="006F0CFA"/>
    <w:rsid w:val="006F1BC4"/>
    <w:rsid w:val="006F1E94"/>
    <w:rsid w:val="006F2A61"/>
    <w:rsid w:val="006F2DB8"/>
    <w:rsid w:val="006F311A"/>
    <w:rsid w:val="006F338E"/>
    <w:rsid w:val="006F3853"/>
    <w:rsid w:val="006F3C38"/>
    <w:rsid w:val="006F3E6B"/>
    <w:rsid w:val="006F4312"/>
    <w:rsid w:val="006F4900"/>
    <w:rsid w:val="006F5481"/>
    <w:rsid w:val="006F6299"/>
    <w:rsid w:val="006F6A53"/>
    <w:rsid w:val="006F78D7"/>
    <w:rsid w:val="006F79D6"/>
    <w:rsid w:val="006F7ACA"/>
    <w:rsid w:val="006F7E49"/>
    <w:rsid w:val="006F7EE7"/>
    <w:rsid w:val="006F7F73"/>
    <w:rsid w:val="007002D6"/>
    <w:rsid w:val="00700380"/>
    <w:rsid w:val="00700BB1"/>
    <w:rsid w:val="0070119B"/>
    <w:rsid w:val="00701275"/>
    <w:rsid w:val="00701915"/>
    <w:rsid w:val="00701E96"/>
    <w:rsid w:val="00702383"/>
    <w:rsid w:val="00702565"/>
    <w:rsid w:val="007035C9"/>
    <w:rsid w:val="00703A5D"/>
    <w:rsid w:val="00703C0E"/>
    <w:rsid w:val="00703C91"/>
    <w:rsid w:val="00704A00"/>
    <w:rsid w:val="007051D9"/>
    <w:rsid w:val="00705319"/>
    <w:rsid w:val="00706068"/>
    <w:rsid w:val="007063F6"/>
    <w:rsid w:val="00706E83"/>
    <w:rsid w:val="00707225"/>
    <w:rsid w:val="00707621"/>
    <w:rsid w:val="007078A6"/>
    <w:rsid w:val="00707B2D"/>
    <w:rsid w:val="00710455"/>
    <w:rsid w:val="0071245F"/>
    <w:rsid w:val="00712989"/>
    <w:rsid w:val="00712C96"/>
    <w:rsid w:val="00713676"/>
    <w:rsid w:val="007137AC"/>
    <w:rsid w:val="00713BF3"/>
    <w:rsid w:val="00714C4B"/>
    <w:rsid w:val="007151B0"/>
    <w:rsid w:val="007154CC"/>
    <w:rsid w:val="0071578F"/>
    <w:rsid w:val="00715D72"/>
    <w:rsid w:val="00715FAE"/>
    <w:rsid w:val="007166E6"/>
    <w:rsid w:val="00717021"/>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4590"/>
    <w:rsid w:val="00724FE5"/>
    <w:rsid w:val="00725111"/>
    <w:rsid w:val="00725CC3"/>
    <w:rsid w:val="00725D24"/>
    <w:rsid w:val="00726B60"/>
    <w:rsid w:val="00727058"/>
    <w:rsid w:val="00727495"/>
    <w:rsid w:val="00727666"/>
    <w:rsid w:val="00727889"/>
    <w:rsid w:val="00727C14"/>
    <w:rsid w:val="00727D78"/>
    <w:rsid w:val="00727F00"/>
    <w:rsid w:val="00730F91"/>
    <w:rsid w:val="0073157C"/>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40040"/>
    <w:rsid w:val="00740471"/>
    <w:rsid w:val="00740D99"/>
    <w:rsid w:val="007419AE"/>
    <w:rsid w:val="00741BC8"/>
    <w:rsid w:val="0074206C"/>
    <w:rsid w:val="007420E1"/>
    <w:rsid w:val="00742192"/>
    <w:rsid w:val="007435E4"/>
    <w:rsid w:val="00743E7F"/>
    <w:rsid w:val="007444E8"/>
    <w:rsid w:val="007447CE"/>
    <w:rsid w:val="00746106"/>
    <w:rsid w:val="007465BF"/>
    <w:rsid w:val="00746FA1"/>
    <w:rsid w:val="00747E38"/>
    <w:rsid w:val="00747FCA"/>
    <w:rsid w:val="00750CCB"/>
    <w:rsid w:val="007512E2"/>
    <w:rsid w:val="0075163D"/>
    <w:rsid w:val="00751AAB"/>
    <w:rsid w:val="00751F9B"/>
    <w:rsid w:val="007520F7"/>
    <w:rsid w:val="00752336"/>
    <w:rsid w:val="00752872"/>
    <w:rsid w:val="00752E26"/>
    <w:rsid w:val="00753214"/>
    <w:rsid w:val="007534CF"/>
    <w:rsid w:val="007539B9"/>
    <w:rsid w:val="007539C1"/>
    <w:rsid w:val="0075418B"/>
    <w:rsid w:val="007542E7"/>
    <w:rsid w:val="007544CE"/>
    <w:rsid w:val="0075457C"/>
    <w:rsid w:val="00754C0D"/>
    <w:rsid w:val="00754E1F"/>
    <w:rsid w:val="007551C3"/>
    <w:rsid w:val="007557FE"/>
    <w:rsid w:val="00755BF6"/>
    <w:rsid w:val="007560B0"/>
    <w:rsid w:val="0075666B"/>
    <w:rsid w:val="00756A68"/>
    <w:rsid w:val="00756BA7"/>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D9A"/>
    <w:rsid w:val="00763D9F"/>
    <w:rsid w:val="00763FD9"/>
    <w:rsid w:val="00764F20"/>
    <w:rsid w:val="00765570"/>
    <w:rsid w:val="00765A17"/>
    <w:rsid w:val="00765DCE"/>
    <w:rsid w:val="00766389"/>
    <w:rsid w:val="007676F3"/>
    <w:rsid w:val="0076794F"/>
    <w:rsid w:val="00767B9E"/>
    <w:rsid w:val="00770260"/>
    <w:rsid w:val="00770AAC"/>
    <w:rsid w:val="007713B0"/>
    <w:rsid w:val="0077163C"/>
    <w:rsid w:val="00771651"/>
    <w:rsid w:val="007721BE"/>
    <w:rsid w:val="007728CD"/>
    <w:rsid w:val="007728EA"/>
    <w:rsid w:val="00772BEA"/>
    <w:rsid w:val="007731D0"/>
    <w:rsid w:val="00773416"/>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14B"/>
    <w:rsid w:val="00782519"/>
    <w:rsid w:val="00782C2B"/>
    <w:rsid w:val="007831CE"/>
    <w:rsid w:val="0078356D"/>
    <w:rsid w:val="0078381E"/>
    <w:rsid w:val="00783931"/>
    <w:rsid w:val="007846A0"/>
    <w:rsid w:val="00784832"/>
    <w:rsid w:val="007849E7"/>
    <w:rsid w:val="00784EA2"/>
    <w:rsid w:val="007858C2"/>
    <w:rsid w:val="00785B39"/>
    <w:rsid w:val="007869AC"/>
    <w:rsid w:val="00786AC7"/>
    <w:rsid w:val="00786E3A"/>
    <w:rsid w:val="00786E72"/>
    <w:rsid w:val="00786FA7"/>
    <w:rsid w:val="00787604"/>
    <w:rsid w:val="00787893"/>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5838"/>
    <w:rsid w:val="0079672E"/>
    <w:rsid w:val="007968D3"/>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3BD9"/>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7643"/>
    <w:rsid w:val="007A7B62"/>
    <w:rsid w:val="007B00CD"/>
    <w:rsid w:val="007B0288"/>
    <w:rsid w:val="007B02CC"/>
    <w:rsid w:val="007B09C4"/>
    <w:rsid w:val="007B0C80"/>
    <w:rsid w:val="007B0FAC"/>
    <w:rsid w:val="007B159B"/>
    <w:rsid w:val="007B15C0"/>
    <w:rsid w:val="007B18FC"/>
    <w:rsid w:val="007B1D04"/>
    <w:rsid w:val="007B2418"/>
    <w:rsid w:val="007B2C4E"/>
    <w:rsid w:val="007B3B2A"/>
    <w:rsid w:val="007B3F3C"/>
    <w:rsid w:val="007B49DA"/>
    <w:rsid w:val="007B4A43"/>
    <w:rsid w:val="007B4F01"/>
    <w:rsid w:val="007B53CE"/>
    <w:rsid w:val="007B5829"/>
    <w:rsid w:val="007B59CC"/>
    <w:rsid w:val="007B5CAB"/>
    <w:rsid w:val="007B5CCE"/>
    <w:rsid w:val="007B6065"/>
    <w:rsid w:val="007B6E09"/>
    <w:rsid w:val="007B6E52"/>
    <w:rsid w:val="007B6F24"/>
    <w:rsid w:val="007C004D"/>
    <w:rsid w:val="007C0C52"/>
    <w:rsid w:val="007C1181"/>
    <w:rsid w:val="007C1250"/>
    <w:rsid w:val="007C198F"/>
    <w:rsid w:val="007C1A91"/>
    <w:rsid w:val="007C1B66"/>
    <w:rsid w:val="007C1C2B"/>
    <w:rsid w:val="007C1C8F"/>
    <w:rsid w:val="007C254C"/>
    <w:rsid w:val="007C2750"/>
    <w:rsid w:val="007C280C"/>
    <w:rsid w:val="007C287B"/>
    <w:rsid w:val="007C2C11"/>
    <w:rsid w:val="007C2ED3"/>
    <w:rsid w:val="007C3187"/>
    <w:rsid w:val="007C36CB"/>
    <w:rsid w:val="007C36E9"/>
    <w:rsid w:val="007C3B1D"/>
    <w:rsid w:val="007C3E1A"/>
    <w:rsid w:val="007C3FCB"/>
    <w:rsid w:val="007C407D"/>
    <w:rsid w:val="007C43F6"/>
    <w:rsid w:val="007C441A"/>
    <w:rsid w:val="007C445A"/>
    <w:rsid w:val="007C48D3"/>
    <w:rsid w:val="007C5171"/>
    <w:rsid w:val="007C5399"/>
    <w:rsid w:val="007C55CC"/>
    <w:rsid w:val="007C5E68"/>
    <w:rsid w:val="007C64DC"/>
    <w:rsid w:val="007C665D"/>
    <w:rsid w:val="007C675B"/>
    <w:rsid w:val="007C68C6"/>
    <w:rsid w:val="007C6D2B"/>
    <w:rsid w:val="007C7365"/>
    <w:rsid w:val="007C771B"/>
    <w:rsid w:val="007C772E"/>
    <w:rsid w:val="007C7E56"/>
    <w:rsid w:val="007D02E8"/>
    <w:rsid w:val="007D05EC"/>
    <w:rsid w:val="007D066F"/>
    <w:rsid w:val="007D077D"/>
    <w:rsid w:val="007D0F23"/>
    <w:rsid w:val="007D0F5B"/>
    <w:rsid w:val="007D116C"/>
    <w:rsid w:val="007D25DB"/>
    <w:rsid w:val="007D3557"/>
    <w:rsid w:val="007D3963"/>
    <w:rsid w:val="007D3A35"/>
    <w:rsid w:val="007D3B09"/>
    <w:rsid w:val="007D3DA2"/>
    <w:rsid w:val="007D44C0"/>
    <w:rsid w:val="007D539F"/>
    <w:rsid w:val="007D53BD"/>
    <w:rsid w:val="007D5B8D"/>
    <w:rsid w:val="007D5CB5"/>
    <w:rsid w:val="007D5E4A"/>
    <w:rsid w:val="007D637B"/>
    <w:rsid w:val="007D6CE4"/>
    <w:rsid w:val="007D6DBD"/>
    <w:rsid w:val="007D7B0A"/>
    <w:rsid w:val="007E0EC7"/>
    <w:rsid w:val="007E151D"/>
    <w:rsid w:val="007E1ED0"/>
    <w:rsid w:val="007E1EF1"/>
    <w:rsid w:val="007E2389"/>
    <w:rsid w:val="007E23E8"/>
    <w:rsid w:val="007E266D"/>
    <w:rsid w:val="007E3143"/>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47"/>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322"/>
    <w:rsid w:val="007F453C"/>
    <w:rsid w:val="007F4A23"/>
    <w:rsid w:val="007F4C52"/>
    <w:rsid w:val="007F4FC9"/>
    <w:rsid w:val="007F51A7"/>
    <w:rsid w:val="007F5493"/>
    <w:rsid w:val="007F5936"/>
    <w:rsid w:val="007F6444"/>
    <w:rsid w:val="007F6832"/>
    <w:rsid w:val="007F6BE2"/>
    <w:rsid w:val="007F6E9D"/>
    <w:rsid w:val="00800FE3"/>
    <w:rsid w:val="0080259C"/>
    <w:rsid w:val="00802A60"/>
    <w:rsid w:val="00802B70"/>
    <w:rsid w:val="00803038"/>
    <w:rsid w:val="0080360D"/>
    <w:rsid w:val="008036A5"/>
    <w:rsid w:val="00804102"/>
    <w:rsid w:val="00804A02"/>
    <w:rsid w:val="00804CBE"/>
    <w:rsid w:val="00804E8A"/>
    <w:rsid w:val="00804EEF"/>
    <w:rsid w:val="00805F90"/>
    <w:rsid w:val="008062ED"/>
    <w:rsid w:val="00806A57"/>
    <w:rsid w:val="00807B16"/>
    <w:rsid w:val="00807C39"/>
    <w:rsid w:val="0081043B"/>
    <w:rsid w:val="008105EA"/>
    <w:rsid w:val="00810945"/>
    <w:rsid w:val="00811A71"/>
    <w:rsid w:val="00811CD3"/>
    <w:rsid w:val="00811F8F"/>
    <w:rsid w:val="00812753"/>
    <w:rsid w:val="0081293C"/>
    <w:rsid w:val="00813BE6"/>
    <w:rsid w:val="00814424"/>
    <w:rsid w:val="00815978"/>
    <w:rsid w:val="0081714B"/>
    <w:rsid w:val="00817D23"/>
    <w:rsid w:val="00820226"/>
    <w:rsid w:val="0082060D"/>
    <w:rsid w:val="0082140E"/>
    <w:rsid w:val="0082171C"/>
    <w:rsid w:val="00821998"/>
    <w:rsid w:val="00822570"/>
    <w:rsid w:val="00822790"/>
    <w:rsid w:val="008227C4"/>
    <w:rsid w:val="00822962"/>
    <w:rsid w:val="00822BEE"/>
    <w:rsid w:val="00822EAB"/>
    <w:rsid w:val="008237D8"/>
    <w:rsid w:val="00823CDA"/>
    <w:rsid w:val="00823DD4"/>
    <w:rsid w:val="00824256"/>
    <w:rsid w:val="008244A8"/>
    <w:rsid w:val="0082460C"/>
    <w:rsid w:val="0082479A"/>
    <w:rsid w:val="00824D7C"/>
    <w:rsid w:val="00824E95"/>
    <w:rsid w:val="00825120"/>
    <w:rsid w:val="00825158"/>
    <w:rsid w:val="0082566E"/>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40DC"/>
    <w:rsid w:val="008341CA"/>
    <w:rsid w:val="00834269"/>
    <w:rsid w:val="00834431"/>
    <w:rsid w:val="008349AB"/>
    <w:rsid w:val="00834AEB"/>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C40"/>
    <w:rsid w:val="00845D0F"/>
    <w:rsid w:val="0084600F"/>
    <w:rsid w:val="0084622B"/>
    <w:rsid w:val="0084649C"/>
    <w:rsid w:val="0084688B"/>
    <w:rsid w:val="00846FED"/>
    <w:rsid w:val="00847763"/>
    <w:rsid w:val="00847A6E"/>
    <w:rsid w:val="00847DB0"/>
    <w:rsid w:val="00847E5E"/>
    <w:rsid w:val="00847F8D"/>
    <w:rsid w:val="00850033"/>
    <w:rsid w:val="008501CD"/>
    <w:rsid w:val="00850807"/>
    <w:rsid w:val="00850A62"/>
    <w:rsid w:val="00850C14"/>
    <w:rsid w:val="00851A0C"/>
    <w:rsid w:val="00851F99"/>
    <w:rsid w:val="00852533"/>
    <w:rsid w:val="008530A0"/>
    <w:rsid w:val="008532AA"/>
    <w:rsid w:val="00853B30"/>
    <w:rsid w:val="008545F6"/>
    <w:rsid w:val="008547AA"/>
    <w:rsid w:val="00854C55"/>
    <w:rsid w:val="00854E9B"/>
    <w:rsid w:val="00854FEB"/>
    <w:rsid w:val="008552C0"/>
    <w:rsid w:val="0085544C"/>
    <w:rsid w:val="00855A9A"/>
    <w:rsid w:val="0085656A"/>
    <w:rsid w:val="00857041"/>
    <w:rsid w:val="0085737A"/>
    <w:rsid w:val="00857B46"/>
    <w:rsid w:val="008600AB"/>
    <w:rsid w:val="00860847"/>
    <w:rsid w:val="00860F4D"/>
    <w:rsid w:val="008615B1"/>
    <w:rsid w:val="00861A7D"/>
    <w:rsid w:val="00861DB6"/>
    <w:rsid w:val="00861F24"/>
    <w:rsid w:val="00862A96"/>
    <w:rsid w:val="00862E39"/>
    <w:rsid w:val="00862EFF"/>
    <w:rsid w:val="00864391"/>
    <w:rsid w:val="0086482F"/>
    <w:rsid w:val="00864A73"/>
    <w:rsid w:val="0086501C"/>
    <w:rsid w:val="00865F9F"/>
    <w:rsid w:val="008668D5"/>
    <w:rsid w:val="008679EA"/>
    <w:rsid w:val="00867A54"/>
    <w:rsid w:val="00867FD2"/>
    <w:rsid w:val="0087011B"/>
    <w:rsid w:val="008701E7"/>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B7D"/>
    <w:rsid w:val="008758C0"/>
    <w:rsid w:val="00875E7E"/>
    <w:rsid w:val="00875F71"/>
    <w:rsid w:val="0087617B"/>
    <w:rsid w:val="008769EB"/>
    <w:rsid w:val="00880815"/>
    <w:rsid w:val="00880929"/>
    <w:rsid w:val="0088239B"/>
    <w:rsid w:val="008829EB"/>
    <w:rsid w:val="00882A69"/>
    <w:rsid w:val="00882E39"/>
    <w:rsid w:val="0088323A"/>
    <w:rsid w:val="008834B3"/>
    <w:rsid w:val="008834D2"/>
    <w:rsid w:val="008835FF"/>
    <w:rsid w:val="00883DE5"/>
    <w:rsid w:val="00883F3F"/>
    <w:rsid w:val="008844E4"/>
    <w:rsid w:val="00884BD0"/>
    <w:rsid w:val="00884CAB"/>
    <w:rsid w:val="00884F94"/>
    <w:rsid w:val="00885082"/>
    <w:rsid w:val="00885240"/>
    <w:rsid w:val="00885C83"/>
    <w:rsid w:val="008868E7"/>
    <w:rsid w:val="00886D36"/>
    <w:rsid w:val="0088794F"/>
    <w:rsid w:val="00887A0F"/>
    <w:rsid w:val="00887BF1"/>
    <w:rsid w:val="00887EB6"/>
    <w:rsid w:val="00887FDA"/>
    <w:rsid w:val="00890C76"/>
    <w:rsid w:val="00890CA5"/>
    <w:rsid w:val="00890E69"/>
    <w:rsid w:val="00891561"/>
    <w:rsid w:val="008915EB"/>
    <w:rsid w:val="00891BBF"/>
    <w:rsid w:val="008920AC"/>
    <w:rsid w:val="00892129"/>
    <w:rsid w:val="00892258"/>
    <w:rsid w:val="00892848"/>
    <w:rsid w:val="00893118"/>
    <w:rsid w:val="008931E2"/>
    <w:rsid w:val="008932C3"/>
    <w:rsid w:val="008937D1"/>
    <w:rsid w:val="00893847"/>
    <w:rsid w:val="00893BF9"/>
    <w:rsid w:val="00893F49"/>
    <w:rsid w:val="0089427D"/>
    <w:rsid w:val="00894372"/>
    <w:rsid w:val="008956E0"/>
    <w:rsid w:val="00895FE1"/>
    <w:rsid w:val="008960FC"/>
    <w:rsid w:val="00896205"/>
    <w:rsid w:val="008963E5"/>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B39"/>
    <w:rsid w:val="008A34DA"/>
    <w:rsid w:val="008A37BF"/>
    <w:rsid w:val="008A3AA4"/>
    <w:rsid w:val="008A4391"/>
    <w:rsid w:val="008A47E3"/>
    <w:rsid w:val="008A4933"/>
    <w:rsid w:val="008A4B0F"/>
    <w:rsid w:val="008A4C47"/>
    <w:rsid w:val="008A5014"/>
    <w:rsid w:val="008A51DD"/>
    <w:rsid w:val="008A598A"/>
    <w:rsid w:val="008A5C03"/>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7A8"/>
    <w:rsid w:val="008B7137"/>
    <w:rsid w:val="008B7C01"/>
    <w:rsid w:val="008C029F"/>
    <w:rsid w:val="008C0655"/>
    <w:rsid w:val="008C138F"/>
    <w:rsid w:val="008C1969"/>
    <w:rsid w:val="008C1DD3"/>
    <w:rsid w:val="008C1F16"/>
    <w:rsid w:val="008C2595"/>
    <w:rsid w:val="008C306D"/>
    <w:rsid w:val="008C3570"/>
    <w:rsid w:val="008C37C2"/>
    <w:rsid w:val="008C3D52"/>
    <w:rsid w:val="008C4264"/>
    <w:rsid w:val="008C4283"/>
    <w:rsid w:val="008C4DBE"/>
    <w:rsid w:val="008C54AB"/>
    <w:rsid w:val="008C6932"/>
    <w:rsid w:val="008C6B95"/>
    <w:rsid w:val="008C6E09"/>
    <w:rsid w:val="008C7146"/>
    <w:rsid w:val="008C720B"/>
    <w:rsid w:val="008C749C"/>
    <w:rsid w:val="008C74A5"/>
    <w:rsid w:val="008C74CC"/>
    <w:rsid w:val="008D039E"/>
    <w:rsid w:val="008D0D47"/>
    <w:rsid w:val="008D0E31"/>
    <w:rsid w:val="008D0F3C"/>
    <w:rsid w:val="008D0F71"/>
    <w:rsid w:val="008D12B8"/>
    <w:rsid w:val="008D1310"/>
    <w:rsid w:val="008D1A0F"/>
    <w:rsid w:val="008D203D"/>
    <w:rsid w:val="008D23D1"/>
    <w:rsid w:val="008D2603"/>
    <w:rsid w:val="008D2624"/>
    <w:rsid w:val="008D2A56"/>
    <w:rsid w:val="008D2CA8"/>
    <w:rsid w:val="008D2CF0"/>
    <w:rsid w:val="008D30C3"/>
    <w:rsid w:val="008D32C3"/>
    <w:rsid w:val="008D3E0F"/>
    <w:rsid w:val="008D3F97"/>
    <w:rsid w:val="008D4212"/>
    <w:rsid w:val="008D4385"/>
    <w:rsid w:val="008D4736"/>
    <w:rsid w:val="008D5251"/>
    <w:rsid w:val="008D550E"/>
    <w:rsid w:val="008D56B7"/>
    <w:rsid w:val="008D5DF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45F0"/>
    <w:rsid w:val="008E4708"/>
    <w:rsid w:val="008E4B64"/>
    <w:rsid w:val="008E4DAC"/>
    <w:rsid w:val="008E4DCE"/>
    <w:rsid w:val="008E577E"/>
    <w:rsid w:val="008E5B09"/>
    <w:rsid w:val="008E5E28"/>
    <w:rsid w:val="008E5FAD"/>
    <w:rsid w:val="008E5FFB"/>
    <w:rsid w:val="008E6354"/>
    <w:rsid w:val="008E63DD"/>
    <w:rsid w:val="008E66E3"/>
    <w:rsid w:val="008E68F5"/>
    <w:rsid w:val="008E6BA8"/>
    <w:rsid w:val="008E704D"/>
    <w:rsid w:val="008E7367"/>
    <w:rsid w:val="008E79E5"/>
    <w:rsid w:val="008E7B59"/>
    <w:rsid w:val="008F0591"/>
    <w:rsid w:val="008F14B7"/>
    <w:rsid w:val="008F1D77"/>
    <w:rsid w:val="008F2092"/>
    <w:rsid w:val="008F3236"/>
    <w:rsid w:val="008F324B"/>
    <w:rsid w:val="008F359F"/>
    <w:rsid w:val="008F3A03"/>
    <w:rsid w:val="008F3B3A"/>
    <w:rsid w:val="008F3DD4"/>
    <w:rsid w:val="008F469A"/>
    <w:rsid w:val="008F4A5C"/>
    <w:rsid w:val="008F568E"/>
    <w:rsid w:val="008F5D62"/>
    <w:rsid w:val="008F5E2B"/>
    <w:rsid w:val="008F62A5"/>
    <w:rsid w:val="008F6CF8"/>
    <w:rsid w:val="008F6DE1"/>
    <w:rsid w:val="008F6DEB"/>
    <w:rsid w:val="008F6E09"/>
    <w:rsid w:val="008F7102"/>
    <w:rsid w:val="008F79D6"/>
    <w:rsid w:val="00900163"/>
    <w:rsid w:val="009005A2"/>
    <w:rsid w:val="00901061"/>
    <w:rsid w:val="009010BC"/>
    <w:rsid w:val="0090144F"/>
    <w:rsid w:val="00901576"/>
    <w:rsid w:val="00901581"/>
    <w:rsid w:val="00901D0D"/>
    <w:rsid w:val="00901DD3"/>
    <w:rsid w:val="00902127"/>
    <w:rsid w:val="00903350"/>
    <w:rsid w:val="00903ADE"/>
    <w:rsid w:val="00903C08"/>
    <w:rsid w:val="00903D90"/>
    <w:rsid w:val="0090414D"/>
    <w:rsid w:val="00905167"/>
    <w:rsid w:val="009051B8"/>
    <w:rsid w:val="009065B9"/>
    <w:rsid w:val="00906DB9"/>
    <w:rsid w:val="0090706E"/>
    <w:rsid w:val="009071D2"/>
    <w:rsid w:val="009073FF"/>
    <w:rsid w:val="009074AA"/>
    <w:rsid w:val="00907BFD"/>
    <w:rsid w:val="00907C55"/>
    <w:rsid w:val="00910046"/>
    <w:rsid w:val="0091028E"/>
    <w:rsid w:val="0091066E"/>
    <w:rsid w:val="00910837"/>
    <w:rsid w:val="00910A38"/>
    <w:rsid w:val="0091110B"/>
    <w:rsid w:val="00911BAF"/>
    <w:rsid w:val="009121D5"/>
    <w:rsid w:val="00912234"/>
    <w:rsid w:val="0091284F"/>
    <w:rsid w:val="00912A12"/>
    <w:rsid w:val="00912CAF"/>
    <w:rsid w:val="00912E4F"/>
    <w:rsid w:val="0091455A"/>
    <w:rsid w:val="0091480D"/>
    <w:rsid w:val="00915690"/>
    <w:rsid w:val="00915C58"/>
    <w:rsid w:val="009164AE"/>
    <w:rsid w:val="00916CFE"/>
    <w:rsid w:val="00917708"/>
    <w:rsid w:val="009202C2"/>
    <w:rsid w:val="009202CF"/>
    <w:rsid w:val="0092045B"/>
    <w:rsid w:val="00920A30"/>
    <w:rsid w:val="00920AA8"/>
    <w:rsid w:val="00920B16"/>
    <w:rsid w:val="00920B52"/>
    <w:rsid w:val="00921076"/>
    <w:rsid w:val="0092108E"/>
    <w:rsid w:val="00921224"/>
    <w:rsid w:val="009215F9"/>
    <w:rsid w:val="0092269D"/>
    <w:rsid w:val="0092339D"/>
    <w:rsid w:val="00923571"/>
    <w:rsid w:val="009236E4"/>
    <w:rsid w:val="00924A5E"/>
    <w:rsid w:val="0092581A"/>
    <w:rsid w:val="0092590C"/>
    <w:rsid w:val="00925F39"/>
    <w:rsid w:val="009269F8"/>
    <w:rsid w:val="00926F7B"/>
    <w:rsid w:val="00926FED"/>
    <w:rsid w:val="00927253"/>
    <w:rsid w:val="00927419"/>
    <w:rsid w:val="00930170"/>
    <w:rsid w:val="009304AD"/>
    <w:rsid w:val="00930D98"/>
    <w:rsid w:val="0093151A"/>
    <w:rsid w:val="00931FB8"/>
    <w:rsid w:val="00932731"/>
    <w:rsid w:val="0093299A"/>
    <w:rsid w:val="00932BFE"/>
    <w:rsid w:val="00932E60"/>
    <w:rsid w:val="00933155"/>
    <w:rsid w:val="00933ACD"/>
    <w:rsid w:val="00934565"/>
    <w:rsid w:val="00934FA6"/>
    <w:rsid w:val="00935205"/>
    <w:rsid w:val="009353C8"/>
    <w:rsid w:val="009353EF"/>
    <w:rsid w:val="00935734"/>
    <w:rsid w:val="009359FD"/>
    <w:rsid w:val="00935A21"/>
    <w:rsid w:val="00935EF5"/>
    <w:rsid w:val="00936DFD"/>
    <w:rsid w:val="00937546"/>
    <w:rsid w:val="00941C68"/>
    <w:rsid w:val="00941F77"/>
    <w:rsid w:val="009437AA"/>
    <w:rsid w:val="00944256"/>
    <w:rsid w:val="009445C5"/>
    <w:rsid w:val="00944774"/>
    <w:rsid w:val="00944ACC"/>
    <w:rsid w:val="00945162"/>
    <w:rsid w:val="0094536F"/>
    <w:rsid w:val="009453C0"/>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012"/>
    <w:rsid w:val="0095488B"/>
    <w:rsid w:val="00954E5C"/>
    <w:rsid w:val="009552D4"/>
    <w:rsid w:val="00955842"/>
    <w:rsid w:val="009559CF"/>
    <w:rsid w:val="009564A0"/>
    <w:rsid w:val="00956B48"/>
    <w:rsid w:val="009572A2"/>
    <w:rsid w:val="0096057E"/>
    <w:rsid w:val="0096068F"/>
    <w:rsid w:val="0096081B"/>
    <w:rsid w:val="00962118"/>
    <w:rsid w:val="009621AA"/>
    <w:rsid w:val="0096389C"/>
    <w:rsid w:val="00963D2A"/>
    <w:rsid w:val="00963DA6"/>
    <w:rsid w:val="00963E90"/>
    <w:rsid w:val="0096411E"/>
    <w:rsid w:val="009649E5"/>
    <w:rsid w:val="00964ACE"/>
    <w:rsid w:val="00964B4B"/>
    <w:rsid w:val="00964DAF"/>
    <w:rsid w:val="00966010"/>
    <w:rsid w:val="00967235"/>
    <w:rsid w:val="00967F5D"/>
    <w:rsid w:val="00970922"/>
    <w:rsid w:val="00970B0E"/>
    <w:rsid w:val="00970D3E"/>
    <w:rsid w:val="00970E61"/>
    <w:rsid w:val="009715E4"/>
    <w:rsid w:val="00971905"/>
    <w:rsid w:val="00971AA3"/>
    <w:rsid w:val="00971B56"/>
    <w:rsid w:val="00971FDE"/>
    <w:rsid w:val="009724C2"/>
    <w:rsid w:val="0097251F"/>
    <w:rsid w:val="009727E5"/>
    <w:rsid w:val="00972B8F"/>
    <w:rsid w:val="00972BFD"/>
    <w:rsid w:val="00972C58"/>
    <w:rsid w:val="00973149"/>
    <w:rsid w:val="009738F4"/>
    <w:rsid w:val="00973D72"/>
    <w:rsid w:val="0097411C"/>
    <w:rsid w:val="00974370"/>
    <w:rsid w:val="009745CF"/>
    <w:rsid w:val="00974722"/>
    <w:rsid w:val="00975270"/>
    <w:rsid w:val="009752F3"/>
    <w:rsid w:val="00975790"/>
    <w:rsid w:val="00975921"/>
    <w:rsid w:val="009759A3"/>
    <w:rsid w:val="00975D57"/>
    <w:rsid w:val="0097613B"/>
    <w:rsid w:val="009766A0"/>
    <w:rsid w:val="00976FD8"/>
    <w:rsid w:val="00977F8A"/>
    <w:rsid w:val="009803CD"/>
    <w:rsid w:val="009812A8"/>
    <w:rsid w:val="0098164B"/>
    <w:rsid w:val="009816F1"/>
    <w:rsid w:val="00981879"/>
    <w:rsid w:val="00981AE0"/>
    <w:rsid w:val="00981B35"/>
    <w:rsid w:val="00981B61"/>
    <w:rsid w:val="0098249D"/>
    <w:rsid w:val="0098313B"/>
    <w:rsid w:val="009832B8"/>
    <w:rsid w:val="009834F3"/>
    <w:rsid w:val="00983615"/>
    <w:rsid w:val="00983F80"/>
    <w:rsid w:val="00983FC1"/>
    <w:rsid w:val="009840E1"/>
    <w:rsid w:val="0098434D"/>
    <w:rsid w:val="009848A1"/>
    <w:rsid w:val="00984A27"/>
    <w:rsid w:val="00984F2C"/>
    <w:rsid w:val="00985985"/>
    <w:rsid w:val="00985EB1"/>
    <w:rsid w:val="00986152"/>
    <w:rsid w:val="00986422"/>
    <w:rsid w:val="00986490"/>
    <w:rsid w:val="009868D9"/>
    <w:rsid w:val="00986D45"/>
    <w:rsid w:val="009902E2"/>
    <w:rsid w:val="00990A36"/>
    <w:rsid w:val="009910B2"/>
    <w:rsid w:val="009917FA"/>
    <w:rsid w:val="009918DF"/>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219F"/>
    <w:rsid w:val="009A25EF"/>
    <w:rsid w:val="009A27D8"/>
    <w:rsid w:val="009A2DC9"/>
    <w:rsid w:val="009A3BD1"/>
    <w:rsid w:val="009A3C9B"/>
    <w:rsid w:val="009A3F27"/>
    <w:rsid w:val="009A43BB"/>
    <w:rsid w:val="009A443B"/>
    <w:rsid w:val="009A4459"/>
    <w:rsid w:val="009A48BE"/>
    <w:rsid w:val="009A4B58"/>
    <w:rsid w:val="009A4F15"/>
    <w:rsid w:val="009A5506"/>
    <w:rsid w:val="009A65F8"/>
    <w:rsid w:val="009A6A35"/>
    <w:rsid w:val="009A6BFE"/>
    <w:rsid w:val="009A6CDC"/>
    <w:rsid w:val="009A6D63"/>
    <w:rsid w:val="009B0D46"/>
    <w:rsid w:val="009B1158"/>
    <w:rsid w:val="009B1C75"/>
    <w:rsid w:val="009B1CE1"/>
    <w:rsid w:val="009B2452"/>
    <w:rsid w:val="009B2756"/>
    <w:rsid w:val="009B3845"/>
    <w:rsid w:val="009B39AD"/>
    <w:rsid w:val="009B3B04"/>
    <w:rsid w:val="009B3F79"/>
    <w:rsid w:val="009B4274"/>
    <w:rsid w:val="009B440F"/>
    <w:rsid w:val="009B4811"/>
    <w:rsid w:val="009B4DA3"/>
    <w:rsid w:val="009B5C99"/>
    <w:rsid w:val="009B6872"/>
    <w:rsid w:val="009B6A63"/>
    <w:rsid w:val="009B6DB3"/>
    <w:rsid w:val="009B7E80"/>
    <w:rsid w:val="009B7EC2"/>
    <w:rsid w:val="009C012F"/>
    <w:rsid w:val="009C0424"/>
    <w:rsid w:val="009C0C58"/>
    <w:rsid w:val="009C151F"/>
    <w:rsid w:val="009C1B75"/>
    <w:rsid w:val="009C1D6F"/>
    <w:rsid w:val="009C2425"/>
    <w:rsid w:val="009C2ACC"/>
    <w:rsid w:val="009C3148"/>
    <w:rsid w:val="009C3F59"/>
    <w:rsid w:val="009C4B1E"/>
    <w:rsid w:val="009C57E7"/>
    <w:rsid w:val="009C6324"/>
    <w:rsid w:val="009C66CB"/>
    <w:rsid w:val="009C7945"/>
    <w:rsid w:val="009C7B33"/>
    <w:rsid w:val="009D004A"/>
    <w:rsid w:val="009D047D"/>
    <w:rsid w:val="009D083B"/>
    <w:rsid w:val="009D1093"/>
    <w:rsid w:val="009D1CEA"/>
    <w:rsid w:val="009D2202"/>
    <w:rsid w:val="009D3194"/>
    <w:rsid w:val="009D372D"/>
    <w:rsid w:val="009D3D40"/>
    <w:rsid w:val="009D4CBA"/>
    <w:rsid w:val="009D5508"/>
    <w:rsid w:val="009D56CA"/>
    <w:rsid w:val="009D57CE"/>
    <w:rsid w:val="009D5807"/>
    <w:rsid w:val="009D5985"/>
    <w:rsid w:val="009D5C0A"/>
    <w:rsid w:val="009D6CF4"/>
    <w:rsid w:val="009D74B6"/>
    <w:rsid w:val="009D7CB1"/>
    <w:rsid w:val="009E055A"/>
    <w:rsid w:val="009E05AA"/>
    <w:rsid w:val="009E0A4E"/>
    <w:rsid w:val="009E0BA7"/>
    <w:rsid w:val="009E108E"/>
    <w:rsid w:val="009E17DB"/>
    <w:rsid w:val="009E1C6E"/>
    <w:rsid w:val="009E2073"/>
    <w:rsid w:val="009E259B"/>
    <w:rsid w:val="009E25DA"/>
    <w:rsid w:val="009E27A1"/>
    <w:rsid w:val="009E2DF8"/>
    <w:rsid w:val="009E3803"/>
    <w:rsid w:val="009E44A5"/>
    <w:rsid w:val="009E46C7"/>
    <w:rsid w:val="009E4C65"/>
    <w:rsid w:val="009E505A"/>
    <w:rsid w:val="009E53A8"/>
    <w:rsid w:val="009E5F45"/>
    <w:rsid w:val="009E6320"/>
    <w:rsid w:val="009E65E8"/>
    <w:rsid w:val="009E67D3"/>
    <w:rsid w:val="009E6941"/>
    <w:rsid w:val="009E6EAD"/>
    <w:rsid w:val="009E71CC"/>
    <w:rsid w:val="009E7F4B"/>
    <w:rsid w:val="009F0033"/>
    <w:rsid w:val="009F01F0"/>
    <w:rsid w:val="009F0219"/>
    <w:rsid w:val="009F0572"/>
    <w:rsid w:val="009F21BF"/>
    <w:rsid w:val="009F2D44"/>
    <w:rsid w:val="009F2D7E"/>
    <w:rsid w:val="009F2E06"/>
    <w:rsid w:val="009F3306"/>
    <w:rsid w:val="009F352C"/>
    <w:rsid w:val="009F41BA"/>
    <w:rsid w:val="009F5235"/>
    <w:rsid w:val="009F57AE"/>
    <w:rsid w:val="009F5905"/>
    <w:rsid w:val="009F5953"/>
    <w:rsid w:val="009F6077"/>
    <w:rsid w:val="009F615E"/>
    <w:rsid w:val="009F68F4"/>
    <w:rsid w:val="009F6E1C"/>
    <w:rsid w:val="009F6EEF"/>
    <w:rsid w:val="009F7425"/>
    <w:rsid w:val="009F763F"/>
    <w:rsid w:val="00A00202"/>
    <w:rsid w:val="00A00AE8"/>
    <w:rsid w:val="00A0107A"/>
    <w:rsid w:val="00A01740"/>
    <w:rsid w:val="00A01E13"/>
    <w:rsid w:val="00A02A83"/>
    <w:rsid w:val="00A02E99"/>
    <w:rsid w:val="00A02FA4"/>
    <w:rsid w:val="00A031D1"/>
    <w:rsid w:val="00A036CE"/>
    <w:rsid w:val="00A03993"/>
    <w:rsid w:val="00A0420E"/>
    <w:rsid w:val="00A042AC"/>
    <w:rsid w:val="00A0449F"/>
    <w:rsid w:val="00A0471F"/>
    <w:rsid w:val="00A04756"/>
    <w:rsid w:val="00A04910"/>
    <w:rsid w:val="00A04B5E"/>
    <w:rsid w:val="00A04B98"/>
    <w:rsid w:val="00A04CFC"/>
    <w:rsid w:val="00A055AE"/>
    <w:rsid w:val="00A058D4"/>
    <w:rsid w:val="00A06C94"/>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217"/>
    <w:rsid w:val="00A15650"/>
    <w:rsid w:val="00A15905"/>
    <w:rsid w:val="00A15D44"/>
    <w:rsid w:val="00A15E1D"/>
    <w:rsid w:val="00A15FF0"/>
    <w:rsid w:val="00A16655"/>
    <w:rsid w:val="00A16DEA"/>
    <w:rsid w:val="00A16E3B"/>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12"/>
    <w:rsid w:val="00A23972"/>
    <w:rsid w:val="00A23AD9"/>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310F2"/>
    <w:rsid w:val="00A3110F"/>
    <w:rsid w:val="00A31AF0"/>
    <w:rsid w:val="00A31D74"/>
    <w:rsid w:val="00A32371"/>
    <w:rsid w:val="00A326C7"/>
    <w:rsid w:val="00A32D8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F70"/>
    <w:rsid w:val="00A42669"/>
    <w:rsid w:val="00A428C2"/>
    <w:rsid w:val="00A42E67"/>
    <w:rsid w:val="00A4321A"/>
    <w:rsid w:val="00A4352D"/>
    <w:rsid w:val="00A43A54"/>
    <w:rsid w:val="00A43AB5"/>
    <w:rsid w:val="00A440BF"/>
    <w:rsid w:val="00A440D0"/>
    <w:rsid w:val="00A443FD"/>
    <w:rsid w:val="00A4454D"/>
    <w:rsid w:val="00A453AD"/>
    <w:rsid w:val="00A456D3"/>
    <w:rsid w:val="00A45DDA"/>
    <w:rsid w:val="00A46833"/>
    <w:rsid w:val="00A4697E"/>
    <w:rsid w:val="00A46992"/>
    <w:rsid w:val="00A46F4E"/>
    <w:rsid w:val="00A46F7F"/>
    <w:rsid w:val="00A47231"/>
    <w:rsid w:val="00A4772F"/>
    <w:rsid w:val="00A4788A"/>
    <w:rsid w:val="00A50136"/>
    <w:rsid w:val="00A50156"/>
    <w:rsid w:val="00A5053A"/>
    <w:rsid w:val="00A50661"/>
    <w:rsid w:val="00A506B5"/>
    <w:rsid w:val="00A506C7"/>
    <w:rsid w:val="00A506F3"/>
    <w:rsid w:val="00A507F2"/>
    <w:rsid w:val="00A5153B"/>
    <w:rsid w:val="00A516D4"/>
    <w:rsid w:val="00A51ADE"/>
    <w:rsid w:val="00A51B6C"/>
    <w:rsid w:val="00A51F97"/>
    <w:rsid w:val="00A52004"/>
    <w:rsid w:val="00A531CD"/>
    <w:rsid w:val="00A53596"/>
    <w:rsid w:val="00A53773"/>
    <w:rsid w:val="00A53B94"/>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153"/>
    <w:rsid w:val="00A6322D"/>
    <w:rsid w:val="00A6357E"/>
    <w:rsid w:val="00A63DFE"/>
    <w:rsid w:val="00A63E5A"/>
    <w:rsid w:val="00A641C6"/>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302"/>
    <w:rsid w:val="00A72378"/>
    <w:rsid w:val="00A7249D"/>
    <w:rsid w:val="00A72735"/>
    <w:rsid w:val="00A72741"/>
    <w:rsid w:val="00A72CC2"/>
    <w:rsid w:val="00A7315D"/>
    <w:rsid w:val="00A73238"/>
    <w:rsid w:val="00A735DA"/>
    <w:rsid w:val="00A736EB"/>
    <w:rsid w:val="00A7373B"/>
    <w:rsid w:val="00A7396B"/>
    <w:rsid w:val="00A73B7F"/>
    <w:rsid w:val="00A742A3"/>
    <w:rsid w:val="00A746BE"/>
    <w:rsid w:val="00A7551E"/>
    <w:rsid w:val="00A75715"/>
    <w:rsid w:val="00A75729"/>
    <w:rsid w:val="00A75803"/>
    <w:rsid w:val="00A75FA7"/>
    <w:rsid w:val="00A762EC"/>
    <w:rsid w:val="00A76BC7"/>
    <w:rsid w:val="00A77204"/>
    <w:rsid w:val="00A77700"/>
    <w:rsid w:val="00A778D2"/>
    <w:rsid w:val="00A806CC"/>
    <w:rsid w:val="00A80DDE"/>
    <w:rsid w:val="00A81002"/>
    <w:rsid w:val="00A8198C"/>
    <w:rsid w:val="00A81A24"/>
    <w:rsid w:val="00A8207D"/>
    <w:rsid w:val="00A82733"/>
    <w:rsid w:val="00A840E2"/>
    <w:rsid w:val="00A84E81"/>
    <w:rsid w:val="00A85004"/>
    <w:rsid w:val="00A8512A"/>
    <w:rsid w:val="00A87676"/>
    <w:rsid w:val="00A90C96"/>
    <w:rsid w:val="00A91422"/>
    <w:rsid w:val="00A9186B"/>
    <w:rsid w:val="00A91AA3"/>
    <w:rsid w:val="00A92FDC"/>
    <w:rsid w:val="00A9408C"/>
    <w:rsid w:val="00A9498C"/>
    <w:rsid w:val="00A95B91"/>
    <w:rsid w:val="00A96761"/>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A9E"/>
    <w:rsid w:val="00AA5FEF"/>
    <w:rsid w:val="00AA65F3"/>
    <w:rsid w:val="00AA7021"/>
    <w:rsid w:val="00AA71FF"/>
    <w:rsid w:val="00AA7485"/>
    <w:rsid w:val="00AA7AE8"/>
    <w:rsid w:val="00AB0A60"/>
    <w:rsid w:val="00AB0D18"/>
    <w:rsid w:val="00AB131A"/>
    <w:rsid w:val="00AB1E0C"/>
    <w:rsid w:val="00AB1E27"/>
    <w:rsid w:val="00AB1E4A"/>
    <w:rsid w:val="00AB3A2A"/>
    <w:rsid w:val="00AB3B40"/>
    <w:rsid w:val="00AB3D8E"/>
    <w:rsid w:val="00AB4A0A"/>
    <w:rsid w:val="00AB5097"/>
    <w:rsid w:val="00AB50A9"/>
    <w:rsid w:val="00AB529B"/>
    <w:rsid w:val="00AB52FC"/>
    <w:rsid w:val="00AB5953"/>
    <w:rsid w:val="00AB5A09"/>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D6C"/>
    <w:rsid w:val="00AC0E5F"/>
    <w:rsid w:val="00AC11DF"/>
    <w:rsid w:val="00AC1322"/>
    <w:rsid w:val="00AC16B8"/>
    <w:rsid w:val="00AC2A8A"/>
    <w:rsid w:val="00AC2E02"/>
    <w:rsid w:val="00AC2F62"/>
    <w:rsid w:val="00AC409D"/>
    <w:rsid w:val="00AC4B79"/>
    <w:rsid w:val="00AC4D64"/>
    <w:rsid w:val="00AC4E5C"/>
    <w:rsid w:val="00AC5533"/>
    <w:rsid w:val="00AC56DE"/>
    <w:rsid w:val="00AC58DE"/>
    <w:rsid w:val="00AC5994"/>
    <w:rsid w:val="00AC61BD"/>
    <w:rsid w:val="00AC63AE"/>
    <w:rsid w:val="00AC702F"/>
    <w:rsid w:val="00AC720F"/>
    <w:rsid w:val="00AC76C9"/>
    <w:rsid w:val="00AC76D2"/>
    <w:rsid w:val="00AC7E2F"/>
    <w:rsid w:val="00AD0FC6"/>
    <w:rsid w:val="00AD1216"/>
    <w:rsid w:val="00AD167C"/>
    <w:rsid w:val="00AD1825"/>
    <w:rsid w:val="00AD224C"/>
    <w:rsid w:val="00AD2B57"/>
    <w:rsid w:val="00AD333A"/>
    <w:rsid w:val="00AD34AC"/>
    <w:rsid w:val="00AD3509"/>
    <w:rsid w:val="00AD40A4"/>
    <w:rsid w:val="00AD4E83"/>
    <w:rsid w:val="00AD4E8B"/>
    <w:rsid w:val="00AD50B4"/>
    <w:rsid w:val="00AD57FF"/>
    <w:rsid w:val="00AD67EB"/>
    <w:rsid w:val="00AD68BB"/>
    <w:rsid w:val="00AD6DF1"/>
    <w:rsid w:val="00AD720C"/>
    <w:rsid w:val="00AD7593"/>
    <w:rsid w:val="00AD7A7E"/>
    <w:rsid w:val="00AD7CE3"/>
    <w:rsid w:val="00AE08DE"/>
    <w:rsid w:val="00AE0C10"/>
    <w:rsid w:val="00AE1217"/>
    <w:rsid w:val="00AE233E"/>
    <w:rsid w:val="00AE2A74"/>
    <w:rsid w:val="00AE2AD9"/>
    <w:rsid w:val="00AE2B93"/>
    <w:rsid w:val="00AE2B9A"/>
    <w:rsid w:val="00AE2C05"/>
    <w:rsid w:val="00AE30C8"/>
    <w:rsid w:val="00AE3FBA"/>
    <w:rsid w:val="00AE41C3"/>
    <w:rsid w:val="00AE4BD5"/>
    <w:rsid w:val="00AE4CD7"/>
    <w:rsid w:val="00AE4D23"/>
    <w:rsid w:val="00AE4FB1"/>
    <w:rsid w:val="00AE500E"/>
    <w:rsid w:val="00AE55A2"/>
    <w:rsid w:val="00AE576A"/>
    <w:rsid w:val="00AE63BE"/>
    <w:rsid w:val="00AE63BF"/>
    <w:rsid w:val="00AE6756"/>
    <w:rsid w:val="00AE676D"/>
    <w:rsid w:val="00AE68E7"/>
    <w:rsid w:val="00AE729E"/>
    <w:rsid w:val="00AE747D"/>
    <w:rsid w:val="00AE7810"/>
    <w:rsid w:val="00AE7C76"/>
    <w:rsid w:val="00AF094D"/>
    <w:rsid w:val="00AF1AEB"/>
    <w:rsid w:val="00AF1D14"/>
    <w:rsid w:val="00AF2721"/>
    <w:rsid w:val="00AF2757"/>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99C"/>
    <w:rsid w:val="00AF7A71"/>
    <w:rsid w:val="00AF7B2A"/>
    <w:rsid w:val="00AF7BFE"/>
    <w:rsid w:val="00B0039A"/>
    <w:rsid w:val="00B005EE"/>
    <w:rsid w:val="00B005FB"/>
    <w:rsid w:val="00B00613"/>
    <w:rsid w:val="00B00ABE"/>
    <w:rsid w:val="00B00AD2"/>
    <w:rsid w:val="00B0108C"/>
    <w:rsid w:val="00B01606"/>
    <w:rsid w:val="00B01F66"/>
    <w:rsid w:val="00B0203B"/>
    <w:rsid w:val="00B02E77"/>
    <w:rsid w:val="00B02EEC"/>
    <w:rsid w:val="00B0308A"/>
    <w:rsid w:val="00B03181"/>
    <w:rsid w:val="00B031D1"/>
    <w:rsid w:val="00B0336A"/>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70DF"/>
    <w:rsid w:val="00B077AF"/>
    <w:rsid w:val="00B07B3C"/>
    <w:rsid w:val="00B103E7"/>
    <w:rsid w:val="00B11835"/>
    <w:rsid w:val="00B120BE"/>
    <w:rsid w:val="00B13765"/>
    <w:rsid w:val="00B14256"/>
    <w:rsid w:val="00B14497"/>
    <w:rsid w:val="00B146FC"/>
    <w:rsid w:val="00B152C2"/>
    <w:rsid w:val="00B15984"/>
    <w:rsid w:val="00B159CB"/>
    <w:rsid w:val="00B169BE"/>
    <w:rsid w:val="00B16E23"/>
    <w:rsid w:val="00B17079"/>
    <w:rsid w:val="00B17545"/>
    <w:rsid w:val="00B20500"/>
    <w:rsid w:val="00B20B77"/>
    <w:rsid w:val="00B20D3F"/>
    <w:rsid w:val="00B20E01"/>
    <w:rsid w:val="00B21C37"/>
    <w:rsid w:val="00B22BC2"/>
    <w:rsid w:val="00B22CB3"/>
    <w:rsid w:val="00B23D4A"/>
    <w:rsid w:val="00B23DB6"/>
    <w:rsid w:val="00B241B6"/>
    <w:rsid w:val="00B24606"/>
    <w:rsid w:val="00B24814"/>
    <w:rsid w:val="00B24976"/>
    <w:rsid w:val="00B24AA6"/>
    <w:rsid w:val="00B24C46"/>
    <w:rsid w:val="00B25BDE"/>
    <w:rsid w:val="00B261EE"/>
    <w:rsid w:val="00B263AC"/>
    <w:rsid w:val="00B26853"/>
    <w:rsid w:val="00B26FF2"/>
    <w:rsid w:val="00B275C7"/>
    <w:rsid w:val="00B27620"/>
    <w:rsid w:val="00B30917"/>
    <w:rsid w:val="00B30DC5"/>
    <w:rsid w:val="00B31B7E"/>
    <w:rsid w:val="00B31C88"/>
    <w:rsid w:val="00B31E7F"/>
    <w:rsid w:val="00B32842"/>
    <w:rsid w:val="00B333C0"/>
    <w:rsid w:val="00B33B38"/>
    <w:rsid w:val="00B33D9C"/>
    <w:rsid w:val="00B34197"/>
    <w:rsid w:val="00B341B8"/>
    <w:rsid w:val="00B34635"/>
    <w:rsid w:val="00B35E2E"/>
    <w:rsid w:val="00B3647E"/>
    <w:rsid w:val="00B3651D"/>
    <w:rsid w:val="00B367CC"/>
    <w:rsid w:val="00B372F9"/>
    <w:rsid w:val="00B37650"/>
    <w:rsid w:val="00B377B5"/>
    <w:rsid w:val="00B37916"/>
    <w:rsid w:val="00B37AE8"/>
    <w:rsid w:val="00B40237"/>
    <w:rsid w:val="00B40BE4"/>
    <w:rsid w:val="00B4159A"/>
    <w:rsid w:val="00B41F4E"/>
    <w:rsid w:val="00B4273E"/>
    <w:rsid w:val="00B42D50"/>
    <w:rsid w:val="00B42E7F"/>
    <w:rsid w:val="00B4380D"/>
    <w:rsid w:val="00B43940"/>
    <w:rsid w:val="00B43C52"/>
    <w:rsid w:val="00B4405E"/>
    <w:rsid w:val="00B44ABD"/>
    <w:rsid w:val="00B44B7D"/>
    <w:rsid w:val="00B44DC6"/>
    <w:rsid w:val="00B44E7B"/>
    <w:rsid w:val="00B45016"/>
    <w:rsid w:val="00B45649"/>
    <w:rsid w:val="00B4587C"/>
    <w:rsid w:val="00B45A2E"/>
    <w:rsid w:val="00B45CF5"/>
    <w:rsid w:val="00B46064"/>
    <w:rsid w:val="00B462F7"/>
    <w:rsid w:val="00B465DA"/>
    <w:rsid w:val="00B469BE"/>
    <w:rsid w:val="00B47A18"/>
    <w:rsid w:val="00B47C36"/>
    <w:rsid w:val="00B500FA"/>
    <w:rsid w:val="00B504F9"/>
    <w:rsid w:val="00B50547"/>
    <w:rsid w:val="00B50612"/>
    <w:rsid w:val="00B507B0"/>
    <w:rsid w:val="00B50F27"/>
    <w:rsid w:val="00B510E8"/>
    <w:rsid w:val="00B512D4"/>
    <w:rsid w:val="00B5156F"/>
    <w:rsid w:val="00B5203D"/>
    <w:rsid w:val="00B523D1"/>
    <w:rsid w:val="00B523DF"/>
    <w:rsid w:val="00B5282C"/>
    <w:rsid w:val="00B52A4D"/>
    <w:rsid w:val="00B52A5E"/>
    <w:rsid w:val="00B52C4E"/>
    <w:rsid w:val="00B53041"/>
    <w:rsid w:val="00B536D1"/>
    <w:rsid w:val="00B53C35"/>
    <w:rsid w:val="00B545EC"/>
    <w:rsid w:val="00B54924"/>
    <w:rsid w:val="00B54DCD"/>
    <w:rsid w:val="00B55130"/>
    <w:rsid w:val="00B557C5"/>
    <w:rsid w:val="00B55A77"/>
    <w:rsid w:val="00B55B93"/>
    <w:rsid w:val="00B55D03"/>
    <w:rsid w:val="00B55D7F"/>
    <w:rsid w:val="00B56661"/>
    <w:rsid w:val="00B6000B"/>
    <w:rsid w:val="00B600BC"/>
    <w:rsid w:val="00B60F1E"/>
    <w:rsid w:val="00B611DE"/>
    <w:rsid w:val="00B61501"/>
    <w:rsid w:val="00B61897"/>
    <w:rsid w:val="00B62463"/>
    <w:rsid w:val="00B63061"/>
    <w:rsid w:val="00B63063"/>
    <w:rsid w:val="00B63354"/>
    <w:rsid w:val="00B638AD"/>
    <w:rsid w:val="00B63C2F"/>
    <w:rsid w:val="00B63DEC"/>
    <w:rsid w:val="00B64002"/>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970"/>
    <w:rsid w:val="00B71E87"/>
    <w:rsid w:val="00B71ECC"/>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599"/>
    <w:rsid w:val="00B805F1"/>
    <w:rsid w:val="00B80ACC"/>
    <w:rsid w:val="00B80DB8"/>
    <w:rsid w:val="00B80E32"/>
    <w:rsid w:val="00B80EB4"/>
    <w:rsid w:val="00B811E1"/>
    <w:rsid w:val="00B812E7"/>
    <w:rsid w:val="00B81505"/>
    <w:rsid w:val="00B81701"/>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A6F"/>
    <w:rsid w:val="00B91E88"/>
    <w:rsid w:val="00B92007"/>
    <w:rsid w:val="00B9210A"/>
    <w:rsid w:val="00B92676"/>
    <w:rsid w:val="00B92A8C"/>
    <w:rsid w:val="00B92D10"/>
    <w:rsid w:val="00B92FAC"/>
    <w:rsid w:val="00B9304F"/>
    <w:rsid w:val="00B930B7"/>
    <w:rsid w:val="00B939F6"/>
    <w:rsid w:val="00B93C66"/>
    <w:rsid w:val="00B93EB1"/>
    <w:rsid w:val="00B93F8B"/>
    <w:rsid w:val="00B9400E"/>
    <w:rsid w:val="00B94308"/>
    <w:rsid w:val="00B94364"/>
    <w:rsid w:val="00B9445E"/>
    <w:rsid w:val="00B9461A"/>
    <w:rsid w:val="00B94754"/>
    <w:rsid w:val="00B94A91"/>
    <w:rsid w:val="00B94EFC"/>
    <w:rsid w:val="00B95034"/>
    <w:rsid w:val="00B961D5"/>
    <w:rsid w:val="00B966C1"/>
    <w:rsid w:val="00B96D22"/>
    <w:rsid w:val="00B97905"/>
    <w:rsid w:val="00BA01F9"/>
    <w:rsid w:val="00BA0992"/>
    <w:rsid w:val="00BA101D"/>
    <w:rsid w:val="00BA103C"/>
    <w:rsid w:val="00BA1097"/>
    <w:rsid w:val="00BA1213"/>
    <w:rsid w:val="00BA1A34"/>
    <w:rsid w:val="00BA2647"/>
    <w:rsid w:val="00BA2BBF"/>
    <w:rsid w:val="00BA3285"/>
    <w:rsid w:val="00BA3C05"/>
    <w:rsid w:val="00BA3CC3"/>
    <w:rsid w:val="00BA4357"/>
    <w:rsid w:val="00BA493F"/>
    <w:rsid w:val="00BA4F47"/>
    <w:rsid w:val="00BA5E0F"/>
    <w:rsid w:val="00BA657E"/>
    <w:rsid w:val="00BA6853"/>
    <w:rsid w:val="00BA6FAE"/>
    <w:rsid w:val="00BA70BD"/>
    <w:rsid w:val="00BA7909"/>
    <w:rsid w:val="00BA7967"/>
    <w:rsid w:val="00BA7D42"/>
    <w:rsid w:val="00BB00AB"/>
    <w:rsid w:val="00BB053C"/>
    <w:rsid w:val="00BB095E"/>
    <w:rsid w:val="00BB0C89"/>
    <w:rsid w:val="00BB0F55"/>
    <w:rsid w:val="00BB167D"/>
    <w:rsid w:val="00BB1A46"/>
    <w:rsid w:val="00BB1BDF"/>
    <w:rsid w:val="00BB2068"/>
    <w:rsid w:val="00BB2286"/>
    <w:rsid w:val="00BB2469"/>
    <w:rsid w:val="00BB27C5"/>
    <w:rsid w:val="00BB2C9E"/>
    <w:rsid w:val="00BB2F49"/>
    <w:rsid w:val="00BB3027"/>
    <w:rsid w:val="00BB3A30"/>
    <w:rsid w:val="00BB3BAE"/>
    <w:rsid w:val="00BB3D2A"/>
    <w:rsid w:val="00BB476C"/>
    <w:rsid w:val="00BB49C6"/>
    <w:rsid w:val="00BB4A9F"/>
    <w:rsid w:val="00BB55FA"/>
    <w:rsid w:val="00BB57BF"/>
    <w:rsid w:val="00BB634B"/>
    <w:rsid w:val="00BB68DB"/>
    <w:rsid w:val="00BB6E1E"/>
    <w:rsid w:val="00BB6F30"/>
    <w:rsid w:val="00BB72FF"/>
    <w:rsid w:val="00BB7B68"/>
    <w:rsid w:val="00BC013D"/>
    <w:rsid w:val="00BC0665"/>
    <w:rsid w:val="00BC0976"/>
    <w:rsid w:val="00BC097F"/>
    <w:rsid w:val="00BC0BDB"/>
    <w:rsid w:val="00BC140C"/>
    <w:rsid w:val="00BC17B4"/>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688"/>
    <w:rsid w:val="00BE6A74"/>
    <w:rsid w:val="00BE7A97"/>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C16"/>
    <w:rsid w:val="00BF3C7C"/>
    <w:rsid w:val="00BF3DBC"/>
    <w:rsid w:val="00BF3FD1"/>
    <w:rsid w:val="00BF4062"/>
    <w:rsid w:val="00BF4268"/>
    <w:rsid w:val="00BF4C02"/>
    <w:rsid w:val="00BF51C3"/>
    <w:rsid w:val="00BF55A7"/>
    <w:rsid w:val="00BF587E"/>
    <w:rsid w:val="00BF5BC6"/>
    <w:rsid w:val="00BF6D06"/>
    <w:rsid w:val="00BF715D"/>
    <w:rsid w:val="00BF73CF"/>
    <w:rsid w:val="00BF766A"/>
    <w:rsid w:val="00BF769D"/>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72D"/>
    <w:rsid w:val="00C0784E"/>
    <w:rsid w:val="00C0796D"/>
    <w:rsid w:val="00C10A89"/>
    <w:rsid w:val="00C10D6C"/>
    <w:rsid w:val="00C11A82"/>
    <w:rsid w:val="00C12544"/>
    <w:rsid w:val="00C1257C"/>
    <w:rsid w:val="00C12998"/>
    <w:rsid w:val="00C12E52"/>
    <w:rsid w:val="00C135FD"/>
    <w:rsid w:val="00C136A9"/>
    <w:rsid w:val="00C13E17"/>
    <w:rsid w:val="00C15204"/>
    <w:rsid w:val="00C152BC"/>
    <w:rsid w:val="00C15362"/>
    <w:rsid w:val="00C167A3"/>
    <w:rsid w:val="00C16B90"/>
    <w:rsid w:val="00C16E06"/>
    <w:rsid w:val="00C17501"/>
    <w:rsid w:val="00C17520"/>
    <w:rsid w:val="00C17B74"/>
    <w:rsid w:val="00C20144"/>
    <w:rsid w:val="00C208BA"/>
    <w:rsid w:val="00C20BC3"/>
    <w:rsid w:val="00C20C6D"/>
    <w:rsid w:val="00C20D1A"/>
    <w:rsid w:val="00C21507"/>
    <w:rsid w:val="00C21AE2"/>
    <w:rsid w:val="00C220D8"/>
    <w:rsid w:val="00C22340"/>
    <w:rsid w:val="00C226FD"/>
    <w:rsid w:val="00C227EE"/>
    <w:rsid w:val="00C22FA9"/>
    <w:rsid w:val="00C230E0"/>
    <w:rsid w:val="00C23FC8"/>
    <w:rsid w:val="00C24371"/>
    <w:rsid w:val="00C24667"/>
    <w:rsid w:val="00C24A6C"/>
    <w:rsid w:val="00C25C9B"/>
    <w:rsid w:val="00C261B1"/>
    <w:rsid w:val="00C263E5"/>
    <w:rsid w:val="00C2660B"/>
    <w:rsid w:val="00C26EB3"/>
    <w:rsid w:val="00C2722E"/>
    <w:rsid w:val="00C273C1"/>
    <w:rsid w:val="00C27A78"/>
    <w:rsid w:val="00C27DF9"/>
    <w:rsid w:val="00C27E7D"/>
    <w:rsid w:val="00C27F3F"/>
    <w:rsid w:val="00C30682"/>
    <w:rsid w:val="00C30AD8"/>
    <w:rsid w:val="00C30BAE"/>
    <w:rsid w:val="00C31061"/>
    <w:rsid w:val="00C31217"/>
    <w:rsid w:val="00C313EC"/>
    <w:rsid w:val="00C314A3"/>
    <w:rsid w:val="00C31D92"/>
    <w:rsid w:val="00C31D97"/>
    <w:rsid w:val="00C31EAD"/>
    <w:rsid w:val="00C31F11"/>
    <w:rsid w:val="00C31FF1"/>
    <w:rsid w:val="00C32923"/>
    <w:rsid w:val="00C32A34"/>
    <w:rsid w:val="00C33422"/>
    <w:rsid w:val="00C33440"/>
    <w:rsid w:val="00C347B0"/>
    <w:rsid w:val="00C35040"/>
    <w:rsid w:val="00C35CBD"/>
    <w:rsid w:val="00C360D0"/>
    <w:rsid w:val="00C36543"/>
    <w:rsid w:val="00C36DF1"/>
    <w:rsid w:val="00C37833"/>
    <w:rsid w:val="00C37E21"/>
    <w:rsid w:val="00C40001"/>
    <w:rsid w:val="00C40285"/>
    <w:rsid w:val="00C40588"/>
    <w:rsid w:val="00C4071E"/>
    <w:rsid w:val="00C4078E"/>
    <w:rsid w:val="00C4085D"/>
    <w:rsid w:val="00C41421"/>
    <w:rsid w:val="00C41504"/>
    <w:rsid w:val="00C4156F"/>
    <w:rsid w:val="00C420C9"/>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A63"/>
    <w:rsid w:val="00C51B62"/>
    <w:rsid w:val="00C51D73"/>
    <w:rsid w:val="00C52A18"/>
    <w:rsid w:val="00C5400F"/>
    <w:rsid w:val="00C540D9"/>
    <w:rsid w:val="00C5432D"/>
    <w:rsid w:val="00C544C5"/>
    <w:rsid w:val="00C54A3F"/>
    <w:rsid w:val="00C54DED"/>
    <w:rsid w:val="00C54F71"/>
    <w:rsid w:val="00C55198"/>
    <w:rsid w:val="00C55B83"/>
    <w:rsid w:val="00C564F6"/>
    <w:rsid w:val="00C5658D"/>
    <w:rsid w:val="00C56721"/>
    <w:rsid w:val="00C56792"/>
    <w:rsid w:val="00C56EDF"/>
    <w:rsid w:val="00C5710B"/>
    <w:rsid w:val="00C57578"/>
    <w:rsid w:val="00C575F7"/>
    <w:rsid w:val="00C578C5"/>
    <w:rsid w:val="00C57BC5"/>
    <w:rsid w:val="00C57ED9"/>
    <w:rsid w:val="00C60151"/>
    <w:rsid w:val="00C603A3"/>
    <w:rsid w:val="00C60B04"/>
    <w:rsid w:val="00C614C0"/>
    <w:rsid w:val="00C6182B"/>
    <w:rsid w:val="00C61A01"/>
    <w:rsid w:val="00C61E3A"/>
    <w:rsid w:val="00C61FAE"/>
    <w:rsid w:val="00C620E9"/>
    <w:rsid w:val="00C627CF"/>
    <w:rsid w:val="00C6287A"/>
    <w:rsid w:val="00C630F3"/>
    <w:rsid w:val="00C631FE"/>
    <w:rsid w:val="00C6328A"/>
    <w:rsid w:val="00C63341"/>
    <w:rsid w:val="00C6338F"/>
    <w:rsid w:val="00C633A1"/>
    <w:rsid w:val="00C63888"/>
    <w:rsid w:val="00C63ACD"/>
    <w:rsid w:val="00C64074"/>
    <w:rsid w:val="00C64426"/>
    <w:rsid w:val="00C646BC"/>
    <w:rsid w:val="00C64DC4"/>
    <w:rsid w:val="00C651A8"/>
    <w:rsid w:val="00C654DC"/>
    <w:rsid w:val="00C65540"/>
    <w:rsid w:val="00C6625C"/>
    <w:rsid w:val="00C668BC"/>
    <w:rsid w:val="00C66A3E"/>
    <w:rsid w:val="00C66C9F"/>
    <w:rsid w:val="00C67231"/>
    <w:rsid w:val="00C6756C"/>
    <w:rsid w:val="00C67619"/>
    <w:rsid w:val="00C67A30"/>
    <w:rsid w:val="00C705F4"/>
    <w:rsid w:val="00C70825"/>
    <w:rsid w:val="00C70842"/>
    <w:rsid w:val="00C7085B"/>
    <w:rsid w:val="00C70DC3"/>
    <w:rsid w:val="00C71218"/>
    <w:rsid w:val="00C71962"/>
    <w:rsid w:val="00C73220"/>
    <w:rsid w:val="00C7326A"/>
    <w:rsid w:val="00C735FC"/>
    <w:rsid w:val="00C73BDF"/>
    <w:rsid w:val="00C7524D"/>
    <w:rsid w:val="00C75C26"/>
    <w:rsid w:val="00C77049"/>
    <w:rsid w:val="00C77885"/>
    <w:rsid w:val="00C77CB8"/>
    <w:rsid w:val="00C77DF5"/>
    <w:rsid w:val="00C803E6"/>
    <w:rsid w:val="00C80976"/>
    <w:rsid w:val="00C80A71"/>
    <w:rsid w:val="00C80E25"/>
    <w:rsid w:val="00C81355"/>
    <w:rsid w:val="00C819C6"/>
    <w:rsid w:val="00C81A85"/>
    <w:rsid w:val="00C81AF6"/>
    <w:rsid w:val="00C8246D"/>
    <w:rsid w:val="00C82D42"/>
    <w:rsid w:val="00C82DC5"/>
    <w:rsid w:val="00C82FDA"/>
    <w:rsid w:val="00C834EA"/>
    <w:rsid w:val="00C8386E"/>
    <w:rsid w:val="00C84087"/>
    <w:rsid w:val="00C84294"/>
    <w:rsid w:val="00C848D6"/>
    <w:rsid w:val="00C84C0C"/>
    <w:rsid w:val="00C85D35"/>
    <w:rsid w:val="00C86081"/>
    <w:rsid w:val="00C86A50"/>
    <w:rsid w:val="00C86B90"/>
    <w:rsid w:val="00C877CB"/>
    <w:rsid w:val="00C8780E"/>
    <w:rsid w:val="00C87900"/>
    <w:rsid w:val="00C87946"/>
    <w:rsid w:val="00C87E3B"/>
    <w:rsid w:val="00C87F06"/>
    <w:rsid w:val="00C9023D"/>
    <w:rsid w:val="00C90355"/>
    <w:rsid w:val="00C9074E"/>
    <w:rsid w:val="00C91055"/>
    <w:rsid w:val="00C92A1A"/>
    <w:rsid w:val="00C92F2D"/>
    <w:rsid w:val="00C92F6A"/>
    <w:rsid w:val="00C931E8"/>
    <w:rsid w:val="00C93351"/>
    <w:rsid w:val="00C9391A"/>
    <w:rsid w:val="00C93E54"/>
    <w:rsid w:val="00C93EEA"/>
    <w:rsid w:val="00C94386"/>
    <w:rsid w:val="00C94CD4"/>
    <w:rsid w:val="00C94E63"/>
    <w:rsid w:val="00C94EC2"/>
    <w:rsid w:val="00C961D7"/>
    <w:rsid w:val="00C96270"/>
    <w:rsid w:val="00C9677A"/>
    <w:rsid w:val="00C96CC2"/>
    <w:rsid w:val="00C96EC5"/>
    <w:rsid w:val="00C9760C"/>
    <w:rsid w:val="00CA0AB4"/>
    <w:rsid w:val="00CA0B86"/>
    <w:rsid w:val="00CA0DB4"/>
    <w:rsid w:val="00CA15D2"/>
    <w:rsid w:val="00CA1B85"/>
    <w:rsid w:val="00CA1CDE"/>
    <w:rsid w:val="00CA27E3"/>
    <w:rsid w:val="00CA29E8"/>
    <w:rsid w:val="00CA2C63"/>
    <w:rsid w:val="00CA2CAB"/>
    <w:rsid w:val="00CA37C9"/>
    <w:rsid w:val="00CA3ACC"/>
    <w:rsid w:val="00CA4621"/>
    <w:rsid w:val="00CA48E1"/>
    <w:rsid w:val="00CA4A28"/>
    <w:rsid w:val="00CA4DF2"/>
    <w:rsid w:val="00CA504F"/>
    <w:rsid w:val="00CA5099"/>
    <w:rsid w:val="00CA569A"/>
    <w:rsid w:val="00CA5AE9"/>
    <w:rsid w:val="00CA5DBA"/>
    <w:rsid w:val="00CA5E34"/>
    <w:rsid w:val="00CA5EBB"/>
    <w:rsid w:val="00CA611B"/>
    <w:rsid w:val="00CA61BE"/>
    <w:rsid w:val="00CA7C72"/>
    <w:rsid w:val="00CB0047"/>
    <w:rsid w:val="00CB025C"/>
    <w:rsid w:val="00CB0583"/>
    <w:rsid w:val="00CB0789"/>
    <w:rsid w:val="00CB1344"/>
    <w:rsid w:val="00CB16FF"/>
    <w:rsid w:val="00CB1AF8"/>
    <w:rsid w:val="00CB1F8B"/>
    <w:rsid w:val="00CB2017"/>
    <w:rsid w:val="00CB2ABB"/>
    <w:rsid w:val="00CB2E34"/>
    <w:rsid w:val="00CB309E"/>
    <w:rsid w:val="00CB33C7"/>
    <w:rsid w:val="00CB35B8"/>
    <w:rsid w:val="00CB48BA"/>
    <w:rsid w:val="00CB5B9D"/>
    <w:rsid w:val="00CB5D02"/>
    <w:rsid w:val="00CB5FF8"/>
    <w:rsid w:val="00CB67B2"/>
    <w:rsid w:val="00CB7316"/>
    <w:rsid w:val="00CB7449"/>
    <w:rsid w:val="00CB7547"/>
    <w:rsid w:val="00CB7FD6"/>
    <w:rsid w:val="00CC0AE3"/>
    <w:rsid w:val="00CC1CAA"/>
    <w:rsid w:val="00CC2006"/>
    <w:rsid w:val="00CC2CE5"/>
    <w:rsid w:val="00CC2EE9"/>
    <w:rsid w:val="00CC305E"/>
    <w:rsid w:val="00CC307C"/>
    <w:rsid w:val="00CC309B"/>
    <w:rsid w:val="00CC329D"/>
    <w:rsid w:val="00CC3BD7"/>
    <w:rsid w:val="00CC3BDD"/>
    <w:rsid w:val="00CC3C1A"/>
    <w:rsid w:val="00CC4ED0"/>
    <w:rsid w:val="00CC51E8"/>
    <w:rsid w:val="00CC64B7"/>
    <w:rsid w:val="00CC6996"/>
    <w:rsid w:val="00CC73A8"/>
    <w:rsid w:val="00CC7632"/>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7F1"/>
    <w:rsid w:val="00CD5914"/>
    <w:rsid w:val="00CD5AB6"/>
    <w:rsid w:val="00CD5DE5"/>
    <w:rsid w:val="00CD601C"/>
    <w:rsid w:val="00CD6044"/>
    <w:rsid w:val="00CD6796"/>
    <w:rsid w:val="00CD6852"/>
    <w:rsid w:val="00CD768B"/>
    <w:rsid w:val="00CD7958"/>
    <w:rsid w:val="00CD7B15"/>
    <w:rsid w:val="00CD7F98"/>
    <w:rsid w:val="00CE07A0"/>
    <w:rsid w:val="00CE0CF1"/>
    <w:rsid w:val="00CE1F8F"/>
    <w:rsid w:val="00CE1FF8"/>
    <w:rsid w:val="00CE3109"/>
    <w:rsid w:val="00CE3178"/>
    <w:rsid w:val="00CE3606"/>
    <w:rsid w:val="00CE4499"/>
    <w:rsid w:val="00CE46CA"/>
    <w:rsid w:val="00CE4D65"/>
    <w:rsid w:val="00CE4F3D"/>
    <w:rsid w:val="00CE5691"/>
    <w:rsid w:val="00CE5AB6"/>
    <w:rsid w:val="00CE5ECF"/>
    <w:rsid w:val="00CE6428"/>
    <w:rsid w:val="00CE69F6"/>
    <w:rsid w:val="00CE6C7B"/>
    <w:rsid w:val="00CE71DF"/>
    <w:rsid w:val="00CE7293"/>
    <w:rsid w:val="00CE7613"/>
    <w:rsid w:val="00CE7FE9"/>
    <w:rsid w:val="00CF054C"/>
    <w:rsid w:val="00CF0C1C"/>
    <w:rsid w:val="00CF0F92"/>
    <w:rsid w:val="00CF119A"/>
    <w:rsid w:val="00CF212F"/>
    <w:rsid w:val="00CF21D9"/>
    <w:rsid w:val="00CF2BC3"/>
    <w:rsid w:val="00CF2C3D"/>
    <w:rsid w:val="00CF2CC2"/>
    <w:rsid w:val="00CF31DC"/>
    <w:rsid w:val="00CF33A3"/>
    <w:rsid w:val="00CF3B31"/>
    <w:rsid w:val="00CF3E5A"/>
    <w:rsid w:val="00CF3E81"/>
    <w:rsid w:val="00CF3EB4"/>
    <w:rsid w:val="00CF40D9"/>
    <w:rsid w:val="00CF444B"/>
    <w:rsid w:val="00CF51BB"/>
    <w:rsid w:val="00CF5C90"/>
    <w:rsid w:val="00CF606E"/>
    <w:rsid w:val="00CF60F3"/>
    <w:rsid w:val="00CF6A0C"/>
    <w:rsid w:val="00CF6A9D"/>
    <w:rsid w:val="00CF713D"/>
    <w:rsid w:val="00CF7557"/>
    <w:rsid w:val="00CF76BB"/>
    <w:rsid w:val="00D00084"/>
    <w:rsid w:val="00D005BE"/>
    <w:rsid w:val="00D00CA5"/>
    <w:rsid w:val="00D00EA0"/>
    <w:rsid w:val="00D00F01"/>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698"/>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3D4"/>
    <w:rsid w:val="00D116F7"/>
    <w:rsid w:val="00D11A78"/>
    <w:rsid w:val="00D11B4E"/>
    <w:rsid w:val="00D11C82"/>
    <w:rsid w:val="00D12456"/>
    <w:rsid w:val="00D1257F"/>
    <w:rsid w:val="00D12936"/>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20010"/>
    <w:rsid w:val="00D200E1"/>
    <w:rsid w:val="00D203FA"/>
    <w:rsid w:val="00D20D72"/>
    <w:rsid w:val="00D21169"/>
    <w:rsid w:val="00D217E0"/>
    <w:rsid w:val="00D21A93"/>
    <w:rsid w:val="00D21B28"/>
    <w:rsid w:val="00D21B40"/>
    <w:rsid w:val="00D22272"/>
    <w:rsid w:val="00D22B20"/>
    <w:rsid w:val="00D22F16"/>
    <w:rsid w:val="00D22FEB"/>
    <w:rsid w:val="00D234C2"/>
    <w:rsid w:val="00D23A1C"/>
    <w:rsid w:val="00D23E67"/>
    <w:rsid w:val="00D244C3"/>
    <w:rsid w:val="00D2486C"/>
    <w:rsid w:val="00D25089"/>
    <w:rsid w:val="00D25904"/>
    <w:rsid w:val="00D25E63"/>
    <w:rsid w:val="00D27E7C"/>
    <w:rsid w:val="00D30EFA"/>
    <w:rsid w:val="00D30F14"/>
    <w:rsid w:val="00D312D1"/>
    <w:rsid w:val="00D314C6"/>
    <w:rsid w:val="00D31661"/>
    <w:rsid w:val="00D3172F"/>
    <w:rsid w:val="00D31BDA"/>
    <w:rsid w:val="00D32140"/>
    <w:rsid w:val="00D32E70"/>
    <w:rsid w:val="00D330FF"/>
    <w:rsid w:val="00D34909"/>
    <w:rsid w:val="00D3510A"/>
    <w:rsid w:val="00D351F7"/>
    <w:rsid w:val="00D353C4"/>
    <w:rsid w:val="00D3543B"/>
    <w:rsid w:val="00D35AFF"/>
    <w:rsid w:val="00D36433"/>
    <w:rsid w:val="00D3645B"/>
    <w:rsid w:val="00D377F1"/>
    <w:rsid w:val="00D37836"/>
    <w:rsid w:val="00D3786C"/>
    <w:rsid w:val="00D40700"/>
    <w:rsid w:val="00D407B3"/>
    <w:rsid w:val="00D40827"/>
    <w:rsid w:val="00D40B8F"/>
    <w:rsid w:val="00D4116A"/>
    <w:rsid w:val="00D411FA"/>
    <w:rsid w:val="00D41414"/>
    <w:rsid w:val="00D41AC3"/>
    <w:rsid w:val="00D426A6"/>
    <w:rsid w:val="00D42E0A"/>
    <w:rsid w:val="00D431AA"/>
    <w:rsid w:val="00D43566"/>
    <w:rsid w:val="00D43664"/>
    <w:rsid w:val="00D43C5B"/>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BF4"/>
    <w:rsid w:val="00D51DF3"/>
    <w:rsid w:val="00D51E4E"/>
    <w:rsid w:val="00D526D1"/>
    <w:rsid w:val="00D52D59"/>
    <w:rsid w:val="00D538C1"/>
    <w:rsid w:val="00D539CC"/>
    <w:rsid w:val="00D53B26"/>
    <w:rsid w:val="00D540BA"/>
    <w:rsid w:val="00D549E1"/>
    <w:rsid w:val="00D56F35"/>
    <w:rsid w:val="00D57B7E"/>
    <w:rsid w:val="00D57E6B"/>
    <w:rsid w:val="00D60147"/>
    <w:rsid w:val="00D6015D"/>
    <w:rsid w:val="00D60F72"/>
    <w:rsid w:val="00D61455"/>
    <w:rsid w:val="00D61545"/>
    <w:rsid w:val="00D62357"/>
    <w:rsid w:val="00D62A2F"/>
    <w:rsid w:val="00D62B48"/>
    <w:rsid w:val="00D635DE"/>
    <w:rsid w:val="00D637E5"/>
    <w:rsid w:val="00D63A75"/>
    <w:rsid w:val="00D63DF6"/>
    <w:rsid w:val="00D6415E"/>
    <w:rsid w:val="00D64695"/>
    <w:rsid w:val="00D660DB"/>
    <w:rsid w:val="00D66510"/>
    <w:rsid w:val="00D66789"/>
    <w:rsid w:val="00D671A5"/>
    <w:rsid w:val="00D674A6"/>
    <w:rsid w:val="00D67A2E"/>
    <w:rsid w:val="00D67A94"/>
    <w:rsid w:val="00D67BF4"/>
    <w:rsid w:val="00D70013"/>
    <w:rsid w:val="00D70344"/>
    <w:rsid w:val="00D70375"/>
    <w:rsid w:val="00D7047F"/>
    <w:rsid w:val="00D70E80"/>
    <w:rsid w:val="00D71087"/>
    <w:rsid w:val="00D71AD8"/>
    <w:rsid w:val="00D7233E"/>
    <w:rsid w:val="00D72DED"/>
    <w:rsid w:val="00D72FB0"/>
    <w:rsid w:val="00D738FE"/>
    <w:rsid w:val="00D73CF4"/>
    <w:rsid w:val="00D74587"/>
    <w:rsid w:val="00D745A9"/>
    <w:rsid w:val="00D74731"/>
    <w:rsid w:val="00D750CE"/>
    <w:rsid w:val="00D751AB"/>
    <w:rsid w:val="00D751D5"/>
    <w:rsid w:val="00D752E0"/>
    <w:rsid w:val="00D754CB"/>
    <w:rsid w:val="00D75634"/>
    <w:rsid w:val="00D75F0D"/>
    <w:rsid w:val="00D7673F"/>
    <w:rsid w:val="00D7690E"/>
    <w:rsid w:val="00D7692B"/>
    <w:rsid w:val="00D770B3"/>
    <w:rsid w:val="00D77164"/>
    <w:rsid w:val="00D77344"/>
    <w:rsid w:val="00D77DDE"/>
    <w:rsid w:val="00D77ED6"/>
    <w:rsid w:val="00D805E6"/>
    <w:rsid w:val="00D809C6"/>
    <w:rsid w:val="00D80A1F"/>
    <w:rsid w:val="00D80EFE"/>
    <w:rsid w:val="00D80FB1"/>
    <w:rsid w:val="00D813E6"/>
    <w:rsid w:val="00D81684"/>
    <w:rsid w:val="00D81723"/>
    <w:rsid w:val="00D818EE"/>
    <w:rsid w:val="00D81B10"/>
    <w:rsid w:val="00D82428"/>
    <w:rsid w:val="00D8267C"/>
    <w:rsid w:val="00D8305E"/>
    <w:rsid w:val="00D83748"/>
    <w:rsid w:val="00D83ED2"/>
    <w:rsid w:val="00D83ED7"/>
    <w:rsid w:val="00D8402E"/>
    <w:rsid w:val="00D841B8"/>
    <w:rsid w:val="00D84673"/>
    <w:rsid w:val="00D84896"/>
    <w:rsid w:val="00D849F0"/>
    <w:rsid w:val="00D84D62"/>
    <w:rsid w:val="00D86356"/>
    <w:rsid w:val="00D866B0"/>
    <w:rsid w:val="00D8717C"/>
    <w:rsid w:val="00D87A91"/>
    <w:rsid w:val="00D87B70"/>
    <w:rsid w:val="00D87E2D"/>
    <w:rsid w:val="00D9002A"/>
    <w:rsid w:val="00D90981"/>
    <w:rsid w:val="00D91731"/>
    <w:rsid w:val="00D92884"/>
    <w:rsid w:val="00D92AA9"/>
    <w:rsid w:val="00D92DA4"/>
    <w:rsid w:val="00D92F04"/>
    <w:rsid w:val="00D93256"/>
    <w:rsid w:val="00D936E8"/>
    <w:rsid w:val="00D93C30"/>
    <w:rsid w:val="00D94076"/>
    <w:rsid w:val="00D94503"/>
    <w:rsid w:val="00D94FB3"/>
    <w:rsid w:val="00D95025"/>
    <w:rsid w:val="00D95084"/>
    <w:rsid w:val="00D954A9"/>
    <w:rsid w:val="00D9556E"/>
    <w:rsid w:val="00D95A14"/>
    <w:rsid w:val="00D95B70"/>
    <w:rsid w:val="00D96DEC"/>
    <w:rsid w:val="00D96EE3"/>
    <w:rsid w:val="00D97075"/>
    <w:rsid w:val="00D971D8"/>
    <w:rsid w:val="00D974AF"/>
    <w:rsid w:val="00D97B3F"/>
    <w:rsid w:val="00DA04D2"/>
    <w:rsid w:val="00DA0AFE"/>
    <w:rsid w:val="00DA0CB9"/>
    <w:rsid w:val="00DA0D23"/>
    <w:rsid w:val="00DA1518"/>
    <w:rsid w:val="00DA160C"/>
    <w:rsid w:val="00DA1BA6"/>
    <w:rsid w:val="00DA20D8"/>
    <w:rsid w:val="00DA2432"/>
    <w:rsid w:val="00DA2D17"/>
    <w:rsid w:val="00DA2F05"/>
    <w:rsid w:val="00DA30CF"/>
    <w:rsid w:val="00DA33A3"/>
    <w:rsid w:val="00DA383C"/>
    <w:rsid w:val="00DA3D72"/>
    <w:rsid w:val="00DA41DD"/>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726C"/>
    <w:rsid w:val="00DA73DD"/>
    <w:rsid w:val="00DA77C6"/>
    <w:rsid w:val="00DB0370"/>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408C"/>
    <w:rsid w:val="00DB48BF"/>
    <w:rsid w:val="00DB4D46"/>
    <w:rsid w:val="00DB6B15"/>
    <w:rsid w:val="00DB7313"/>
    <w:rsid w:val="00DB7535"/>
    <w:rsid w:val="00DB7F6D"/>
    <w:rsid w:val="00DC16E3"/>
    <w:rsid w:val="00DC1B4C"/>
    <w:rsid w:val="00DC1D2B"/>
    <w:rsid w:val="00DC2239"/>
    <w:rsid w:val="00DC2D7D"/>
    <w:rsid w:val="00DC3B37"/>
    <w:rsid w:val="00DC3C4C"/>
    <w:rsid w:val="00DC3CDD"/>
    <w:rsid w:val="00DC456F"/>
    <w:rsid w:val="00DC45BD"/>
    <w:rsid w:val="00DC4B1D"/>
    <w:rsid w:val="00DC5D41"/>
    <w:rsid w:val="00DC6CEE"/>
    <w:rsid w:val="00DC7324"/>
    <w:rsid w:val="00DC7AA2"/>
    <w:rsid w:val="00DD079C"/>
    <w:rsid w:val="00DD079F"/>
    <w:rsid w:val="00DD0A4F"/>
    <w:rsid w:val="00DD10C2"/>
    <w:rsid w:val="00DD11D8"/>
    <w:rsid w:val="00DD171E"/>
    <w:rsid w:val="00DD1879"/>
    <w:rsid w:val="00DD1A20"/>
    <w:rsid w:val="00DD1A3E"/>
    <w:rsid w:val="00DD29B1"/>
    <w:rsid w:val="00DD2F84"/>
    <w:rsid w:val="00DD42B1"/>
    <w:rsid w:val="00DD4C77"/>
    <w:rsid w:val="00DD4E6D"/>
    <w:rsid w:val="00DD5040"/>
    <w:rsid w:val="00DD514E"/>
    <w:rsid w:val="00DD5EFC"/>
    <w:rsid w:val="00DD68CA"/>
    <w:rsid w:val="00DD78EE"/>
    <w:rsid w:val="00DD79AF"/>
    <w:rsid w:val="00DD7C09"/>
    <w:rsid w:val="00DD7F18"/>
    <w:rsid w:val="00DE0288"/>
    <w:rsid w:val="00DE05E1"/>
    <w:rsid w:val="00DE1229"/>
    <w:rsid w:val="00DE159C"/>
    <w:rsid w:val="00DE1CE2"/>
    <w:rsid w:val="00DE2C81"/>
    <w:rsid w:val="00DE3522"/>
    <w:rsid w:val="00DE359C"/>
    <w:rsid w:val="00DE3C8A"/>
    <w:rsid w:val="00DE3D1A"/>
    <w:rsid w:val="00DE4106"/>
    <w:rsid w:val="00DE4462"/>
    <w:rsid w:val="00DE4AF4"/>
    <w:rsid w:val="00DE4FCE"/>
    <w:rsid w:val="00DE52E4"/>
    <w:rsid w:val="00DE54B9"/>
    <w:rsid w:val="00DE5A24"/>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A2"/>
    <w:rsid w:val="00DF34D7"/>
    <w:rsid w:val="00DF3799"/>
    <w:rsid w:val="00DF38CB"/>
    <w:rsid w:val="00DF3B07"/>
    <w:rsid w:val="00DF3E14"/>
    <w:rsid w:val="00DF3E5C"/>
    <w:rsid w:val="00DF42DF"/>
    <w:rsid w:val="00DF44B4"/>
    <w:rsid w:val="00DF5395"/>
    <w:rsid w:val="00DF5A27"/>
    <w:rsid w:val="00DF5C6B"/>
    <w:rsid w:val="00DF683C"/>
    <w:rsid w:val="00DF713D"/>
    <w:rsid w:val="00DF77B4"/>
    <w:rsid w:val="00E00305"/>
    <w:rsid w:val="00E00881"/>
    <w:rsid w:val="00E00961"/>
    <w:rsid w:val="00E00D2C"/>
    <w:rsid w:val="00E00F54"/>
    <w:rsid w:val="00E01A1A"/>
    <w:rsid w:val="00E01CBB"/>
    <w:rsid w:val="00E0215D"/>
    <w:rsid w:val="00E02173"/>
    <w:rsid w:val="00E0280D"/>
    <w:rsid w:val="00E02D53"/>
    <w:rsid w:val="00E0304A"/>
    <w:rsid w:val="00E0310D"/>
    <w:rsid w:val="00E0382A"/>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3ED1"/>
    <w:rsid w:val="00E24D2F"/>
    <w:rsid w:val="00E24F6B"/>
    <w:rsid w:val="00E24FFE"/>
    <w:rsid w:val="00E250FF"/>
    <w:rsid w:val="00E251AF"/>
    <w:rsid w:val="00E2618A"/>
    <w:rsid w:val="00E26556"/>
    <w:rsid w:val="00E26905"/>
    <w:rsid w:val="00E26AE5"/>
    <w:rsid w:val="00E27233"/>
    <w:rsid w:val="00E30865"/>
    <w:rsid w:val="00E30BC5"/>
    <w:rsid w:val="00E313C3"/>
    <w:rsid w:val="00E3186D"/>
    <w:rsid w:val="00E31AC0"/>
    <w:rsid w:val="00E31B3D"/>
    <w:rsid w:val="00E31E63"/>
    <w:rsid w:val="00E31F3C"/>
    <w:rsid w:val="00E3222E"/>
    <w:rsid w:val="00E32C57"/>
    <w:rsid w:val="00E32E4E"/>
    <w:rsid w:val="00E330E3"/>
    <w:rsid w:val="00E338E0"/>
    <w:rsid w:val="00E33B8F"/>
    <w:rsid w:val="00E34369"/>
    <w:rsid w:val="00E3491A"/>
    <w:rsid w:val="00E34A03"/>
    <w:rsid w:val="00E34F8E"/>
    <w:rsid w:val="00E35178"/>
    <w:rsid w:val="00E3598C"/>
    <w:rsid w:val="00E36466"/>
    <w:rsid w:val="00E36907"/>
    <w:rsid w:val="00E3726A"/>
    <w:rsid w:val="00E37A10"/>
    <w:rsid w:val="00E4028D"/>
    <w:rsid w:val="00E406B4"/>
    <w:rsid w:val="00E40BC1"/>
    <w:rsid w:val="00E40F49"/>
    <w:rsid w:val="00E415FF"/>
    <w:rsid w:val="00E416DD"/>
    <w:rsid w:val="00E41859"/>
    <w:rsid w:val="00E41B5A"/>
    <w:rsid w:val="00E41CA3"/>
    <w:rsid w:val="00E41FD0"/>
    <w:rsid w:val="00E42294"/>
    <w:rsid w:val="00E424CE"/>
    <w:rsid w:val="00E4381F"/>
    <w:rsid w:val="00E43884"/>
    <w:rsid w:val="00E443C0"/>
    <w:rsid w:val="00E45389"/>
    <w:rsid w:val="00E45422"/>
    <w:rsid w:val="00E4583A"/>
    <w:rsid w:val="00E4593F"/>
    <w:rsid w:val="00E45A96"/>
    <w:rsid w:val="00E4608F"/>
    <w:rsid w:val="00E46628"/>
    <w:rsid w:val="00E46BE9"/>
    <w:rsid w:val="00E47084"/>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9E0"/>
    <w:rsid w:val="00E53C5D"/>
    <w:rsid w:val="00E540B3"/>
    <w:rsid w:val="00E544BC"/>
    <w:rsid w:val="00E548DB"/>
    <w:rsid w:val="00E54FB5"/>
    <w:rsid w:val="00E55215"/>
    <w:rsid w:val="00E554E2"/>
    <w:rsid w:val="00E55BE9"/>
    <w:rsid w:val="00E560FE"/>
    <w:rsid w:val="00E5708B"/>
    <w:rsid w:val="00E572F2"/>
    <w:rsid w:val="00E600AA"/>
    <w:rsid w:val="00E605F3"/>
    <w:rsid w:val="00E60744"/>
    <w:rsid w:val="00E60801"/>
    <w:rsid w:val="00E60999"/>
    <w:rsid w:val="00E60B4D"/>
    <w:rsid w:val="00E61236"/>
    <w:rsid w:val="00E613A7"/>
    <w:rsid w:val="00E61D14"/>
    <w:rsid w:val="00E61EE5"/>
    <w:rsid w:val="00E62057"/>
    <w:rsid w:val="00E62824"/>
    <w:rsid w:val="00E63443"/>
    <w:rsid w:val="00E634E3"/>
    <w:rsid w:val="00E639F4"/>
    <w:rsid w:val="00E63D78"/>
    <w:rsid w:val="00E64145"/>
    <w:rsid w:val="00E642F0"/>
    <w:rsid w:val="00E643BF"/>
    <w:rsid w:val="00E643EA"/>
    <w:rsid w:val="00E64CBD"/>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32E5"/>
    <w:rsid w:val="00E73A11"/>
    <w:rsid w:val="00E73A2A"/>
    <w:rsid w:val="00E73B65"/>
    <w:rsid w:val="00E73CD0"/>
    <w:rsid w:val="00E73D18"/>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DC5"/>
    <w:rsid w:val="00E810ED"/>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E9A"/>
    <w:rsid w:val="00E90F28"/>
    <w:rsid w:val="00E9100E"/>
    <w:rsid w:val="00E9128D"/>
    <w:rsid w:val="00E91E55"/>
    <w:rsid w:val="00E928D9"/>
    <w:rsid w:val="00E9357B"/>
    <w:rsid w:val="00E9396E"/>
    <w:rsid w:val="00E93B13"/>
    <w:rsid w:val="00E93EE7"/>
    <w:rsid w:val="00E9400D"/>
    <w:rsid w:val="00E945D0"/>
    <w:rsid w:val="00E947C3"/>
    <w:rsid w:val="00E949A0"/>
    <w:rsid w:val="00E95181"/>
    <w:rsid w:val="00E9554C"/>
    <w:rsid w:val="00E95D82"/>
    <w:rsid w:val="00E978C2"/>
    <w:rsid w:val="00EA0FF3"/>
    <w:rsid w:val="00EA1B9F"/>
    <w:rsid w:val="00EA1C4A"/>
    <w:rsid w:val="00EA1D1C"/>
    <w:rsid w:val="00EA1D4C"/>
    <w:rsid w:val="00EA26A8"/>
    <w:rsid w:val="00EA3332"/>
    <w:rsid w:val="00EA3606"/>
    <w:rsid w:val="00EA444D"/>
    <w:rsid w:val="00EA4A65"/>
    <w:rsid w:val="00EA4AE0"/>
    <w:rsid w:val="00EA4C5E"/>
    <w:rsid w:val="00EA4E16"/>
    <w:rsid w:val="00EA514C"/>
    <w:rsid w:val="00EA5161"/>
    <w:rsid w:val="00EA517F"/>
    <w:rsid w:val="00EA53D6"/>
    <w:rsid w:val="00EA573B"/>
    <w:rsid w:val="00EA60C3"/>
    <w:rsid w:val="00EA639B"/>
    <w:rsid w:val="00EA6459"/>
    <w:rsid w:val="00EA65E7"/>
    <w:rsid w:val="00EA69BB"/>
    <w:rsid w:val="00EA7B70"/>
    <w:rsid w:val="00EA7E23"/>
    <w:rsid w:val="00EB0766"/>
    <w:rsid w:val="00EB1091"/>
    <w:rsid w:val="00EB1216"/>
    <w:rsid w:val="00EB16BC"/>
    <w:rsid w:val="00EB192D"/>
    <w:rsid w:val="00EB2122"/>
    <w:rsid w:val="00EB2423"/>
    <w:rsid w:val="00EB2AE2"/>
    <w:rsid w:val="00EB2D34"/>
    <w:rsid w:val="00EB37A7"/>
    <w:rsid w:val="00EB37EB"/>
    <w:rsid w:val="00EB4681"/>
    <w:rsid w:val="00EB46B3"/>
    <w:rsid w:val="00EB54E8"/>
    <w:rsid w:val="00EB56F9"/>
    <w:rsid w:val="00EB5C81"/>
    <w:rsid w:val="00EB6CB7"/>
    <w:rsid w:val="00EB70E9"/>
    <w:rsid w:val="00EB727A"/>
    <w:rsid w:val="00EB7BD1"/>
    <w:rsid w:val="00EB7C6F"/>
    <w:rsid w:val="00EC030E"/>
    <w:rsid w:val="00EC042A"/>
    <w:rsid w:val="00EC067C"/>
    <w:rsid w:val="00EC0A4F"/>
    <w:rsid w:val="00EC11AE"/>
    <w:rsid w:val="00EC1A67"/>
    <w:rsid w:val="00EC1D39"/>
    <w:rsid w:val="00EC1DDD"/>
    <w:rsid w:val="00EC299B"/>
    <w:rsid w:val="00EC2C79"/>
    <w:rsid w:val="00EC3325"/>
    <w:rsid w:val="00EC3459"/>
    <w:rsid w:val="00EC3C23"/>
    <w:rsid w:val="00EC43DE"/>
    <w:rsid w:val="00EC5014"/>
    <w:rsid w:val="00EC5D54"/>
    <w:rsid w:val="00EC61F7"/>
    <w:rsid w:val="00EC6E0C"/>
    <w:rsid w:val="00EC7050"/>
    <w:rsid w:val="00EC783F"/>
    <w:rsid w:val="00EC7AE5"/>
    <w:rsid w:val="00EC7C20"/>
    <w:rsid w:val="00EC7E8C"/>
    <w:rsid w:val="00EC7F2A"/>
    <w:rsid w:val="00ED07AC"/>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7EC"/>
    <w:rsid w:val="00ED5872"/>
    <w:rsid w:val="00ED5BD9"/>
    <w:rsid w:val="00ED650E"/>
    <w:rsid w:val="00ED6996"/>
    <w:rsid w:val="00ED6C81"/>
    <w:rsid w:val="00ED71A9"/>
    <w:rsid w:val="00ED7EDA"/>
    <w:rsid w:val="00EE00A9"/>
    <w:rsid w:val="00EE010D"/>
    <w:rsid w:val="00EE04F2"/>
    <w:rsid w:val="00EE0A12"/>
    <w:rsid w:val="00EE1597"/>
    <w:rsid w:val="00EE171C"/>
    <w:rsid w:val="00EE2461"/>
    <w:rsid w:val="00EE2DA9"/>
    <w:rsid w:val="00EE3596"/>
    <w:rsid w:val="00EE3A58"/>
    <w:rsid w:val="00EE52F9"/>
    <w:rsid w:val="00EE564F"/>
    <w:rsid w:val="00EE59D4"/>
    <w:rsid w:val="00EE630C"/>
    <w:rsid w:val="00EE6630"/>
    <w:rsid w:val="00EE6890"/>
    <w:rsid w:val="00EE71A5"/>
    <w:rsid w:val="00EE7276"/>
    <w:rsid w:val="00EE7A6F"/>
    <w:rsid w:val="00EE7BDA"/>
    <w:rsid w:val="00EF05E7"/>
    <w:rsid w:val="00EF05EC"/>
    <w:rsid w:val="00EF08C5"/>
    <w:rsid w:val="00EF0955"/>
    <w:rsid w:val="00EF0CE5"/>
    <w:rsid w:val="00EF1018"/>
    <w:rsid w:val="00EF1750"/>
    <w:rsid w:val="00EF2728"/>
    <w:rsid w:val="00EF299C"/>
    <w:rsid w:val="00EF2A88"/>
    <w:rsid w:val="00EF2AA8"/>
    <w:rsid w:val="00EF2F64"/>
    <w:rsid w:val="00EF31EA"/>
    <w:rsid w:val="00EF323C"/>
    <w:rsid w:val="00EF3555"/>
    <w:rsid w:val="00EF52CE"/>
    <w:rsid w:val="00EF625F"/>
    <w:rsid w:val="00EF6291"/>
    <w:rsid w:val="00EF6C42"/>
    <w:rsid w:val="00EF6EF3"/>
    <w:rsid w:val="00EF6F1B"/>
    <w:rsid w:val="00EF745C"/>
    <w:rsid w:val="00F001AF"/>
    <w:rsid w:val="00F007C6"/>
    <w:rsid w:val="00F0084F"/>
    <w:rsid w:val="00F00B45"/>
    <w:rsid w:val="00F00ECE"/>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71C"/>
    <w:rsid w:val="00F1482A"/>
    <w:rsid w:val="00F14AC0"/>
    <w:rsid w:val="00F152C1"/>
    <w:rsid w:val="00F15320"/>
    <w:rsid w:val="00F1557D"/>
    <w:rsid w:val="00F15B18"/>
    <w:rsid w:val="00F15BC3"/>
    <w:rsid w:val="00F1612C"/>
    <w:rsid w:val="00F1634D"/>
    <w:rsid w:val="00F16EE8"/>
    <w:rsid w:val="00F17093"/>
    <w:rsid w:val="00F17111"/>
    <w:rsid w:val="00F175B0"/>
    <w:rsid w:val="00F179FB"/>
    <w:rsid w:val="00F200F1"/>
    <w:rsid w:val="00F202B8"/>
    <w:rsid w:val="00F20455"/>
    <w:rsid w:val="00F205D0"/>
    <w:rsid w:val="00F213DF"/>
    <w:rsid w:val="00F21A0C"/>
    <w:rsid w:val="00F2257C"/>
    <w:rsid w:val="00F22B18"/>
    <w:rsid w:val="00F22E75"/>
    <w:rsid w:val="00F230F1"/>
    <w:rsid w:val="00F23326"/>
    <w:rsid w:val="00F234F5"/>
    <w:rsid w:val="00F2372B"/>
    <w:rsid w:val="00F23DEE"/>
    <w:rsid w:val="00F24B42"/>
    <w:rsid w:val="00F25192"/>
    <w:rsid w:val="00F251AF"/>
    <w:rsid w:val="00F25BA6"/>
    <w:rsid w:val="00F25BC6"/>
    <w:rsid w:val="00F266DA"/>
    <w:rsid w:val="00F26B01"/>
    <w:rsid w:val="00F2724B"/>
    <w:rsid w:val="00F2748F"/>
    <w:rsid w:val="00F279F9"/>
    <w:rsid w:val="00F27C2F"/>
    <w:rsid w:val="00F27EDA"/>
    <w:rsid w:val="00F30491"/>
    <w:rsid w:val="00F3164D"/>
    <w:rsid w:val="00F32011"/>
    <w:rsid w:val="00F3247F"/>
    <w:rsid w:val="00F3277E"/>
    <w:rsid w:val="00F33072"/>
    <w:rsid w:val="00F33466"/>
    <w:rsid w:val="00F33B01"/>
    <w:rsid w:val="00F33C43"/>
    <w:rsid w:val="00F33D65"/>
    <w:rsid w:val="00F3514D"/>
    <w:rsid w:val="00F35833"/>
    <w:rsid w:val="00F35ED4"/>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FED"/>
    <w:rsid w:val="00F42066"/>
    <w:rsid w:val="00F420C5"/>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D25"/>
    <w:rsid w:val="00F46E19"/>
    <w:rsid w:val="00F478A1"/>
    <w:rsid w:val="00F47A38"/>
    <w:rsid w:val="00F47D47"/>
    <w:rsid w:val="00F50006"/>
    <w:rsid w:val="00F50324"/>
    <w:rsid w:val="00F5054E"/>
    <w:rsid w:val="00F50DC2"/>
    <w:rsid w:val="00F517C9"/>
    <w:rsid w:val="00F5196F"/>
    <w:rsid w:val="00F51CE9"/>
    <w:rsid w:val="00F51E01"/>
    <w:rsid w:val="00F51E41"/>
    <w:rsid w:val="00F51ECD"/>
    <w:rsid w:val="00F5225E"/>
    <w:rsid w:val="00F52641"/>
    <w:rsid w:val="00F53A4C"/>
    <w:rsid w:val="00F53BD7"/>
    <w:rsid w:val="00F53CBB"/>
    <w:rsid w:val="00F53CCE"/>
    <w:rsid w:val="00F54628"/>
    <w:rsid w:val="00F548B5"/>
    <w:rsid w:val="00F548D8"/>
    <w:rsid w:val="00F549FC"/>
    <w:rsid w:val="00F54C76"/>
    <w:rsid w:val="00F55073"/>
    <w:rsid w:val="00F5569A"/>
    <w:rsid w:val="00F556C8"/>
    <w:rsid w:val="00F558C5"/>
    <w:rsid w:val="00F55D92"/>
    <w:rsid w:val="00F55EC7"/>
    <w:rsid w:val="00F561D4"/>
    <w:rsid w:val="00F56ACE"/>
    <w:rsid w:val="00F570FF"/>
    <w:rsid w:val="00F573C0"/>
    <w:rsid w:val="00F57521"/>
    <w:rsid w:val="00F575ED"/>
    <w:rsid w:val="00F57C4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E8F"/>
    <w:rsid w:val="00F7295C"/>
    <w:rsid w:val="00F72DA6"/>
    <w:rsid w:val="00F7334A"/>
    <w:rsid w:val="00F73376"/>
    <w:rsid w:val="00F734F1"/>
    <w:rsid w:val="00F737C6"/>
    <w:rsid w:val="00F748AC"/>
    <w:rsid w:val="00F74FAE"/>
    <w:rsid w:val="00F75737"/>
    <w:rsid w:val="00F75AE9"/>
    <w:rsid w:val="00F75F83"/>
    <w:rsid w:val="00F76089"/>
    <w:rsid w:val="00F76276"/>
    <w:rsid w:val="00F76810"/>
    <w:rsid w:val="00F7692A"/>
    <w:rsid w:val="00F76F3E"/>
    <w:rsid w:val="00F77717"/>
    <w:rsid w:val="00F777A9"/>
    <w:rsid w:val="00F77DD5"/>
    <w:rsid w:val="00F802CF"/>
    <w:rsid w:val="00F8033E"/>
    <w:rsid w:val="00F804C6"/>
    <w:rsid w:val="00F810FC"/>
    <w:rsid w:val="00F81212"/>
    <w:rsid w:val="00F81670"/>
    <w:rsid w:val="00F81880"/>
    <w:rsid w:val="00F81C24"/>
    <w:rsid w:val="00F81CA8"/>
    <w:rsid w:val="00F82151"/>
    <w:rsid w:val="00F82412"/>
    <w:rsid w:val="00F8261D"/>
    <w:rsid w:val="00F828B5"/>
    <w:rsid w:val="00F82936"/>
    <w:rsid w:val="00F82D76"/>
    <w:rsid w:val="00F83199"/>
    <w:rsid w:val="00F83E70"/>
    <w:rsid w:val="00F847A7"/>
    <w:rsid w:val="00F84E8A"/>
    <w:rsid w:val="00F84F17"/>
    <w:rsid w:val="00F85462"/>
    <w:rsid w:val="00F855A6"/>
    <w:rsid w:val="00F85AFC"/>
    <w:rsid w:val="00F85C94"/>
    <w:rsid w:val="00F86ACF"/>
    <w:rsid w:val="00F90139"/>
    <w:rsid w:val="00F905AB"/>
    <w:rsid w:val="00F90A5B"/>
    <w:rsid w:val="00F91B73"/>
    <w:rsid w:val="00F92B93"/>
    <w:rsid w:val="00F93380"/>
    <w:rsid w:val="00F93A0F"/>
    <w:rsid w:val="00F93EE5"/>
    <w:rsid w:val="00F9465E"/>
    <w:rsid w:val="00F94D11"/>
    <w:rsid w:val="00F95298"/>
    <w:rsid w:val="00F9634F"/>
    <w:rsid w:val="00F97096"/>
    <w:rsid w:val="00F9763C"/>
    <w:rsid w:val="00F979B6"/>
    <w:rsid w:val="00FA0767"/>
    <w:rsid w:val="00FA0C67"/>
    <w:rsid w:val="00FA25A0"/>
    <w:rsid w:val="00FA26BD"/>
    <w:rsid w:val="00FA29EB"/>
    <w:rsid w:val="00FA33E1"/>
    <w:rsid w:val="00FA39A3"/>
    <w:rsid w:val="00FA3C27"/>
    <w:rsid w:val="00FA4BDA"/>
    <w:rsid w:val="00FA524F"/>
    <w:rsid w:val="00FA602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B36"/>
    <w:rsid w:val="00FC4C11"/>
    <w:rsid w:val="00FC4D10"/>
    <w:rsid w:val="00FC527F"/>
    <w:rsid w:val="00FC5437"/>
    <w:rsid w:val="00FC583E"/>
    <w:rsid w:val="00FC5A1D"/>
    <w:rsid w:val="00FC6342"/>
    <w:rsid w:val="00FC6923"/>
    <w:rsid w:val="00FC6B0E"/>
    <w:rsid w:val="00FC6CA2"/>
    <w:rsid w:val="00FC72CB"/>
    <w:rsid w:val="00FC744B"/>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659"/>
    <w:rsid w:val="00FD4738"/>
    <w:rsid w:val="00FD4769"/>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50"/>
    <w:rsid w:val="00FE2C38"/>
    <w:rsid w:val="00FE359F"/>
    <w:rsid w:val="00FE390C"/>
    <w:rsid w:val="00FE4100"/>
    <w:rsid w:val="00FE411E"/>
    <w:rsid w:val="00FE4146"/>
    <w:rsid w:val="00FE4672"/>
    <w:rsid w:val="00FE4890"/>
    <w:rsid w:val="00FE4B9A"/>
    <w:rsid w:val="00FE4E10"/>
    <w:rsid w:val="00FE5499"/>
    <w:rsid w:val="00FE59D4"/>
    <w:rsid w:val="00FE5D28"/>
    <w:rsid w:val="00FE5E7E"/>
    <w:rsid w:val="00FE6041"/>
    <w:rsid w:val="00FE618D"/>
    <w:rsid w:val="00FE663B"/>
    <w:rsid w:val="00FE6727"/>
    <w:rsid w:val="00FE69F1"/>
    <w:rsid w:val="00FE6BF4"/>
    <w:rsid w:val="00FE6C1C"/>
    <w:rsid w:val="00FE7295"/>
    <w:rsid w:val="00FE7904"/>
    <w:rsid w:val="00FE7CD4"/>
    <w:rsid w:val="00FE7DAD"/>
    <w:rsid w:val="00FF0003"/>
    <w:rsid w:val="00FF0D31"/>
    <w:rsid w:val="00FF134B"/>
    <w:rsid w:val="00FF14DF"/>
    <w:rsid w:val="00FF1688"/>
    <w:rsid w:val="00FF1C28"/>
    <w:rsid w:val="00FF2451"/>
    <w:rsid w:val="00FF309E"/>
    <w:rsid w:val="00FF31BF"/>
    <w:rsid w:val="00FF328B"/>
    <w:rsid w:val="00FF3702"/>
    <w:rsid w:val="00FF38A9"/>
    <w:rsid w:val="00FF419C"/>
    <w:rsid w:val="00FF43E9"/>
    <w:rsid w:val="00FF5118"/>
    <w:rsid w:val="00FF52E1"/>
    <w:rsid w:val="00FF5A05"/>
    <w:rsid w:val="00FF5D65"/>
    <w:rsid w:val="00FF6067"/>
    <w:rsid w:val="00FF63B7"/>
    <w:rsid w:val="00FF661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14:docId w14:val="34527F5E"/>
  <w15:docId w15:val="{DEA578C1-91A5-435E-B645-DBD9DC6BE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E43"/>
    <w:rPr>
      <w:sz w:val="22"/>
      <w:szCs w:val="24"/>
    </w:rPr>
  </w:style>
  <w:style w:type="paragraph" w:styleId="Heading1">
    <w:name w:val="heading 1"/>
    <w:basedOn w:val="Normal"/>
    <w:next w:val="Normal"/>
    <w:link w:val="Heading1Char"/>
    <w:qFormat/>
    <w:rsid w:val="000E686D"/>
    <w:pPr>
      <w:keepNext/>
      <w:numPr>
        <w:ilvl w:val="1"/>
        <w:numId w:val="2"/>
      </w:numPr>
      <w:ind w:left="1004"/>
      <w:outlineLvl w:val="0"/>
    </w:pPr>
    <w:rPr>
      <w:u w:val="single"/>
    </w:rPr>
  </w:style>
  <w:style w:type="paragraph" w:styleId="Heading2">
    <w:name w:val="heading 2"/>
    <w:aliases w:val="H2,H21,Heading 2a,Numbered - 2,h 3,Reset numbering,h 4,PA Major Section,Boris"/>
    <w:basedOn w:val="Normal"/>
    <w:next w:val="Normal"/>
    <w:link w:val="Heading2Char"/>
    <w:qFormat/>
    <w:rsid w:val="000E686D"/>
    <w:pPr>
      <w:keepNext/>
      <w:numPr>
        <w:numId w:val="3"/>
      </w:numPr>
      <w:outlineLvl w:val="1"/>
    </w:pPr>
    <w:rPr>
      <w:b/>
      <w:bCs/>
    </w:rPr>
  </w:style>
  <w:style w:type="paragraph" w:styleId="Heading3">
    <w:name w:val="heading 3"/>
    <w:aliases w:val="H3,Proposa"/>
    <w:basedOn w:val="Normal"/>
    <w:next w:val="Normal"/>
    <w:link w:val="Heading3Char"/>
    <w:qFormat/>
    <w:rsid w:val="00C77DF5"/>
    <w:pPr>
      <w:keepNext/>
      <w:jc w:val="center"/>
      <w:outlineLvl w:val="2"/>
    </w:pPr>
    <w:rPr>
      <w:rFonts w:ascii="Arial" w:hAnsi="Arial"/>
      <w:b/>
      <w:bCs/>
      <w:sz w:val="28"/>
    </w:rPr>
  </w:style>
  <w:style w:type="paragraph" w:styleId="Heading4">
    <w:name w:val="heading 4"/>
    <w:aliases w:val="H4,safafdaf"/>
    <w:basedOn w:val="Normal"/>
    <w:next w:val="Normal"/>
    <w:link w:val="Heading4Char"/>
    <w:qFormat/>
    <w:rsid w:val="000E686D"/>
    <w:pPr>
      <w:keepNext/>
      <w:ind w:firstLine="708"/>
      <w:outlineLvl w:val="3"/>
    </w:pPr>
    <w:rPr>
      <w:b/>
      <w:bCs/>
      <w:sz w:val="28"/>
    </w:rPr>
  </w:style>
  <w:style w:type="paragraph" w:styleId="Heading5">
    <w:name w:val="heading 5"/>
    <w:basedOn w:val="Normal"/>
    <w:next w:val="Normal"/>
    <w:qFormat/>
    <w:rsid w:val="000E686D"/>
    <w:pPr>
      <w:keepNext/>
      <w:outlineLvl w:val="4"/>
    </w:pPr>
    <w:rPr>
      <w:b/>
      <w:bCs/>
    </w:rPr>
  </w:style>
  <w:style w:type="paragraph" w:styleId="Heading6">
    <w:name w:val="heading 6"/>
    <w:basedOn w:val="Normal"/>
    <w:next w:val="Normal"/>
    <w:qFormat/>
    <w:rsid w:val="000E686D"/>
    <w:pPr>
      <w:keepNext/>
      <w:numPr>
        <w:numId w:val="1"/>
      </w:numPr>
      <w:outlineLvl w:val="5"/>
    </w:pPr>
    <w:rPr>
      <w:b/>
      <w:bCs/>
    </w:rPr>
  </w:style>
  <w:style w:type="paragraph" w:styleId="Heading7">
    <w:name w:val="heading 7"/>
    <w:basedOn w:val="Normal"/>
    <w:next w:val="Normal"/>
    <w:link w:val="Heading7Char"/>
    <w:qFormat/>
    <w:rsid w:val="000E686D"/>
    <w:pPr>
      <w:keepNext/>
      <w:outlineLvl w:val="6"/>
    </w:pPr>
    <w:rPr>
      <w:rFonts w:ascii="Arial" w:hAnsi="Arial"/>
      <w:b/>
      <w:sz w:val="20"/>
    </w:rPr>
  </w:style>
  <w:style w:type="paragraph" w:styleId="Heading8">
    <w:name w:val="heading 8"/>
    <w:basedOn w:val="Normal"/>
    <w:next w:val="Normal"/>
    <w:qFormat/>
    <w:rsid w:val="000E686D"/>
    <w:pPr>
      <w:keepNext/>
      <w:outlineLvl w:val="7"/>
    </w:pPr>
    <w:rPr>
      <w:rFonts w:ascii="Arial" w:hAnsi="Arial"/>
      <w:b/>
    </w:rPr>
  </w:style>
  <w:style w:type="paragraph" w:styleId="Heading9">
    <w:name w:val="heading 9"/>
    <w:basedOn w:val="Normal"/>
    <w:next w:val="Normal"/>
    <w:qFormat/>
    <w:rsid w:val="000E686D"/>
    <w:pPr>
      <w:keepNext/>
      <w:outlineLvl w:val="8"/>
    </w:pPr>
    <w:rPr>
      <w:rFonts w:ascii="Arial" w:hAnsi="Arial"/>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BodyTextIndent">
    <w:name w:val="Body Text Indent"/>
    <w:basedOn w:val="Normal"/>
    <w:rsid w:val="000E686D"/>
    <w:pPr>
      <w:ind w:left="708"/>
    </w:pPr>
  </w:style>
  <w:style w:type="paragraph" w:styleId="Title">
    <w:name w:val="Title"/>
    <w:basedOn w:val="Normal"/>
    <w:link w:val="TitleChar"/>
    <w:qFormat/>
    <w:rsid w:val="000E686D"/>
    <w:pPr>
      <w:jc w:val="center"/>
    </w:pPr>
    <w:rPr>
      <w:b/>
      <w:bCs/>
      <w:sz w:val="32"/>
    </w:rPr>
  </w:style>
  <w:style w:type="paragraph" w:styleId="Subtitle">
    <w:name w:val="Subtitle"/>
    <w:basedOn w:val="Normal"/>
    <w:qFormat/>
    <w:rsid w:val="000E686D"/>
    <w:pPr>
      <w:jc w:val="center"/>
    </w:pPr>
    <w:rPr>
      <w:b/>
      <w:bCs/>
      <w:sz w:val="28"/>
    </w:rPr>
  </w:style>
  <w:style w:type="character" w:styleId="Hyperlink">
    <w:name w:val="Hyperlink"/>
    <w:basedOn w:val="DefaultParagraphFont"/>
    <w:uiPriority w:val="99"/>
    <w:rsid w:val="000E686D"/>
    <w:rPr>
      <w:color w:val="0000FF"/>
      <w:u w:val="single"/>
    </w:rPr>
  </w:style>
  <w:style w:type="character" w:styleId="FollowedHyperlink">
    <w:name w:val="FollowedHyperlink"/>
    <w:basedOn w:val="DefaultParagraphFont"/>
    <w:uiPriority w:val="99"/>
    <w:rsid w:val="000E686D"/>
    <w:rPr>
      <w:color w:val="800080"/>
      <w:u w:val="single"/>
    </w:rPr>
  </w:style>
  <w:style w:type="paragraph" w:styleId="BodyTextIndent2">
    <w:name w:val="Body Text Indent 2"/>
    <w:aliases w:val="  uvlaka 2,uvlaka 2"/>
    <w:basedOn w:val="Normal"/>
    <w:link w:val="BodyTextIndent2Char"/>
    <w:rsid w:val="000E686D"/>
    <w:pPr>
      <w:ind w:left="539" w:firstLine="1"/>
      <w:jc w:val="both"/>
    </w:pPr>
    <w:rPr>
      <w:rFonts w:ascii="Arial" w:hAnsi="Arial"/>
    </w:rPr>
  </w:style>
  <w:style w:type="paragraph" w:styleId="BodyTextIndent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Header">
    <w:name w:val="header"/>
    <w:basedOn w:val="Normal"/>
    <w:link w:val="HeaderChar"/>
    <w:rsid w:val="000E686D"/>
    <w:pPr>
      <w:tabs>
        <w:tab w:val="center" w:pos="4536"/>
        <w:tab w:val="right" w:pos="9072"/>
      </w:tabs>
    </w:pPr>
  </w:style>
  <w:style w:type="paragraph" w:styleId="Footer">
    <w:name w:val="footer"/>
    <w:basedOn w:val="Normal"/>
    <w:link w:val="FooterChar"/>
    <w:uiPriority w:val="99"/>
    <w:rsid w:val="000E686D"/>
    <w:pPr>
      <w:tabs>
        <w:tab w:val="center" w:pos="4536"/>
        <w:tab w:val="right" w:pos="9072"/>
      </w:tabs>
    </w:pPr>
  </w:style>
  <w:style w:type="character" w:styleId="PageNumber">
    <w:name w:val="page number"/>
    <w:basedOn w:val="DefaultParagraphFont"/>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DefaultParagraphFont"/>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BodyText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ListNumber">
    <w:name w:val="List Number"/>
    <w:basedOn w:val="Normal"/>
    <w:rsid w:val="000E686D"/>
  </w:style>
  <w:style w:type="paragraph" w:customStyle="1" w:styleId="StyleHeading1Arial11ptNotBoldLeft">
    <w:name w:val="Style Heading 1 + Arial 11 pt Not Bold Left"/>
    <w:basedOn w:val="Heading1"/>
    <w:rsid w:val="000E686D"/>
    <w:pPr>
      <w:numPr>
        <w:ilvl w:val="0"/>
        <w:numId w:val="0"/>
      </w:numPr>
      <w:tabs>
        <w:tab w:val="num" w:pos="405"/>
      </w:tabs>
      <w:ind w:left="405" w:hanging="405"/>
    </w:pPr>
    <w:rPr>
      <w:rFonts w:ascii="Arial" w:hAnsi="Arial"/>
      <w:b/>
      <w:szCs w:val="20"/>
      <w:u w:val="none"/>
      <w:lang w:eastAsia="en-US"/>
    </w:rPr>
  </w:style>
  <w:style w:type="table" w:styleId="TableGrid">
    <w:name w:val="Table Grid"/>
    <w:basedOn w:val="TableNormal"/>
    <w:rsid w:val="000E68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x1">
    <w:name w:val="index 1"/>
    <w:basedOn w:val="Normal"/>
    <w:next w:val="Normal"/>
    <w:autoRedefine/>
    <w:semiHidden/>
    <w:rsid w:val="00FB46FE"/>
    <w:pPr>
      <w:suppressAutoHyphens/>
    </w:pPr>
    <w:rPr>
      <w:lang w:eastAsia="ar-SA"/>
    </w:rPr>
  </w:style>
  <w:style w:type="paragraph" w:styleId="IndexHeading">
    <w:name w:val="index heading"/>
    <w:basedOn w:val="Normal"/>
    <w:next w:val="Index1"/>
    <w:semiHidden/>
    <w:rsid w:val="002F1D2F"/>
    <w:pPr>
      <w:spacing w:before="120" w:after="120"/>
      <w:jc w:val="both"/>
    </w:pPr>
    <w:rPr>
      <w:rFonts w:ascii="Arial" w:hAnsi="Arial"/>
      <w:sz w:val="20"/>
      <w:szCs w:val="20"/>
    </w:rPr>
  </w:style>
  <w:style w:type="character" w:customStyle="1" w:styleId="HeaderChar">
    <w:name w:val="Header Char"/>
    <w:basedOn w:val="DefaultParagraphFont"/>
    <w:link w:val="Header"/>
    <w:rsid w:val="00460095"/>
    <w:rPr>
      <w:sz w:val="24"/>
      <w:szCs w:val="24"/>
    </w:rPr>
  </w:style>
  <w:style w:type="character" w:customStyle="1" w:styleId="FooterChar">
    <w:name w:val="Footer Char"/>
    <w:basedOn w:val="DefaultParagraphFont"/>
    <w:link w:val="Footer"/>
    <w:uiPriority w:val="99"/>
    <w:rsid w:val="00460095"/>
    <w:rPr>
      <w:sz w:val="24"/>
      <w:szCs w:val="24"/>
    </w:rPr>
  </w:style>
  <w:style w:type="paragraph" w:styleId="BalloonText">
    <w:name w:val="Balloon Text"/>
    <w:basedOn w:val="Normal"/>
    <w:link w:val="BalloonTextChar"/>
    <w:rsid w:val="00460095"/>
    <w:rPr>
      <w:rFonts w:ascii="Tahoma" w:hAnsi="Tahoma" w:cs="Tahoma"/>
      <w:sz w:val="16"/>
      <w:szCs w:val="16"/>
    </w:rPr>
  </w:style>
  <w:style w:type="character" w:customStyle="1" w:styleId="BalloonTextChar">
    <w:name w:val="Balloon Text Char"/>
    <w:basedOn w:val="DefaultParagraphFont"/>
    <w:link w:val="BalloonText"/>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Heading">
    <w:name w:val="TOC Heading"/>
    <w:basedOn w:val="Heading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TOC2">
    <w:name w:val="toc 2"/>
    <w:basedOn w:val="Normal"/>
    <w:next w:val="Normal"/>
    <w:autoRedefine/>
    <w:uiPriority w:val="39"/>
    <w:rsid w:val="007E2389"/>
    <w:pPr>
      <w:tabs>
        <w:tab w:val="left" w:pos="426"/>
        <w:tab w:val="right" w:leader="dot" w:pos="9639"/>
      </w:tabs>
      <w:ind w:left="567" w:hanging="567"/>
    </w:pPr>
    <w:rPr>
      <w:noProof/>
      <w:szCs w:val="22"/>
    </w:rPr>
  </w:style>
  <w:style w:type="paragraph" w:styleId="TOC1">
    <w:name w:val="toc 1"/>
    <w:basedOn w:val="Normal"/>
    <w:next w:val="Normal"/>
    <w:autoRedefine/>
    <w:uiPriority w:val="39"/>
    <w:rsid w:val="00826C75"/>
    <w:pPr>
      <w:jc w:val="both"/>
    </w:pPr>
    <w:rPr>
      <w:rFonts w:ascii="Arial" w:hAnsi="Arial" w:cs="Arial"/>
      <w:b/>
      <w:szCs w:val="22"/>
    </w:rPr>
  </w:style>
  <w:style w:type="paragraph" w:styleId="TOC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ListParagraph">
    <w:name w:val="List Paragraph"/>
    <w:basedOn w:val="Normal"/>
    <w:link w:val="ListParagraphChar"/>
    <w:qFormat/>
    <w:rsid w:val="00E34F8E"/>
    <w:pPr>
      <w:ind w:left="720"/>
      <w:contextualSpacing/>
    </w:pPr>
  </w:style>
  <w:style w:type="paragraph" w:styleId="NormalWeb">
    <w:name w:val="Normal (Web)"/>
    <w:basedOn w:val="Normal"/>
    <w:unhideWhenUsed/>
    <w:rsid w:val="003814D2"/>
    <w:pPr>
      <w:spacing w:before="100" w:beforeAutospacing="1" w:after="100" w:afterAutospacing="1"/>
    </w:pPr>
  </w:style>
  <w:style w:type="character" w:styleId="Strong">
    <w:name w:val="Strong"/>
    <w:basedOn w:val="DefaultParagraphFont"/>
    <w:qFormat/>
    <w:rsid w:val="003814D2"/>
    <w:rPr>
      <w:b/>
      <w:bCs/>
    </w:rPr>
  </w:style>
  <w:style w:type="character" w:customStyle="1" w:styleId="Heading7Char">
    <w:name w:val="Heading 7 Char"/>
    <w:basedOn w:val="DefaultParagraphFont"/>
    <w:link w:val="Heading7"/>
    <w:uiPriority w:val="9"/>
    <w:rsid w:val="00F94D11"/>
    <w:rPr>
      <w:rFonts w:ascii="Arial" w:hAnsi="Arial"/>
      <w:b/>
      <w:szCs w:val="24"/>
    </w:rPr>
  </w:style>
  <w:style w:type="character" w:customStyle="1" w:styleId="BodyTextIndent2Char">
    <w:name w:val="Body Text Indent 2 Char"/>
    <w:aliases w:val="  uvlaka 2 Char,uvlaka 2 Char"/>
    <w:basedOn w:val="DefaultParagraphFont"/>
    <w:link w:val="BodyTextIndent2"/>
    <w:rsid w:val="00F94D11"/>
    <w:rPr>
      <w:rFonts w:ascii="Arial" w:hAnsi="Arial"/>
      <w:sz w:val="24"/>
      <w:szCs w:val="24"/>
    </w:rPr>
  </w:style>
  <w:style w:type="character" w:styleId="SubtleReference">
    <w:name w:val="Subtle Reference"/>
    <w:basedOn w:val="DefaultParagraphFont"/>
    <w:uiPriority w:val="31"/>
    <w:qFormat/>
    <w:rsid w:val="00F94D11"/>
    <w:rPr>
      <w:smallCaps/>
      <w:color w:val="C0504D"/>
      <w:u w:val="single"/>
    </w:rPr>
  </w:style>
  <w:style w:type="character" w:customStyle="1" w:styleId="Heading2Char">
    <w:name w:val="Heading 2 Char"/>
    <w:aliases w:val="H2 Char,H21 Char,Heading 2a Char,Numbered - 2 Char,h 3 Char,Reset numbering Char,h 4 Char,PA Major Section Char,Boris Char"/>
    <w:basedOn w:val="DefaultParagraphFont"/>
    <w:link w:val="Heading2"/>
    <w:rsid w:val="00F94D11"/>
    <w:rPr>
      <w:b/>
      <w:bCs/>
      <w:sz w:val="22"/>
      <w:szCs w:val="24"/>
    </w:rPr>
  </w:style>
  <w:style w:type="paragraph" w:styleId="NoSpacing">
    <w:name w:val="No Spacing"/>
    <w:uiPriority w:val="1"/>
    <w:qFormat/>
    <w:rsid w:val="00F94D11"/>
    <w:rPr>
      <w:rFonts w:ascii="Calibri" w:eastAsia="Calibri" w:hAnsi="Calibri"/>
      <w:sz w:val="22"/>
      <w:szCs w:val="22"/>
      <w:lang w:eastAsia="en-US"/>
    </w:rPr>
  </w:style>
  <w:style w:type="character" w:customStyle="1" w:styleId="Heading1Char">
    <w:name w:val="Heading 1 Char"/>
    <w:basedOn w:val="DefaultParagraphFont"/>
    <w:link w:val="Heading1"/>
    <w:rsid w:val="00F94D11"/>
    <w:rPr>
      <w:sz w:val="22"/>
      <w:szCs w:val="24"/>
      <w:u w:val="single"/>
    </w:rPr>
  </w:style>
  <w:style w:type="character" w:customStyle="1" w:styleId="Heading3Char">
    <w:name w:val="Heading 3 Char"/>
    <w:aliases w:val="H3 Char,Proposa Char"/>
    <w:basedOn w:val="DefaultParagraphFont"/>
    <w:link w:val="Heading3"/>
    <w:rsid w:val="00F94D11"/>
    <w:rPr>
      <w:rFonts w:ascii="Arial" w:hAnsi="Arial"/>
      <w:b/>
      <w:bCs/>
      <w:sz w:val="28"/>
      <w:szCs w:val="24"/>
    </w:rPr>
  </w:style>
  <w:style w:type="character" w:customStyle="1" w:styleId="Heading4Char">
    <w:name w:val="Heading 4 Char"/>
    <w:aliases w:val="H4 Char,safafdaf Char"/>
    <w:basedOn w:val="DefaultParagraphFont"/>
    <w:link w:val="Heading4"/>
    <w:uiPriority w:val="9"/>
    <w:rsid w:val="00F94D11"/>
    <w:rPr>
      <w:b/>
      <w:bCs/>
      <w:sz w:val="28"/>
      <w:szCs w:val="24"/>
    </w:rPr>
  </w:style>
  <w:style w:type="paragraph" w:styleId="BodyText3">
    <w:name w:val="Body Text 3"/>
    <w:basedOn w:val="Normal"/>
    <w:link w:val="BodyText3Char"/>
    <w:rsid w:val="00513108"/>
    <w:pPr>
      <w:spacing w:after="120"/>
    </w:pPr>
    <w:rPr>
      <w:sz w:val="16"/>
      <w:szCs w:val="16"/>
    </w:rPr>
  </w:style>
  <w:style w:type="character" w:customStyle="1" w:styleId="BodyText3Char">
    <w:name w:val="Body Text 3 Char"/>
    <w:basedOn w:val="DefaultParagraphFont"/>
    <w:link w:val="BodyText3"/>
    <w:rsid w:val="00513108"/>
    <w:rPr>
      <w:sz w:val="16"/>
      <w:szCs w:val="16"/>
    </w:rPr>
  </w:style>
  <w:style w:type="paragraph" w:styleId="FootnoteText">
    <w:name w:val="footnote text"/>
    <w:basedOn w:val="Normal"/>
    <w:link w:val="FootnoteTextChar"/>
    <w:uiPriority w:val="99"/>
    <w:rsid w:val="00D36433"/>
    <w:rPr>
      <w:sz w:val="20"/>
      <w:szCs w:val="20"/>
      <w:lang w:val="en-US"/>
    </w:rPr>
  </w:style>
  <w:style w:type="character" w:customStyle="1" w:styleId="FootnoteTextChar">
    <w:name w:val="Footnote Text Char"/>
    <w:basedOn w:val="DefaultParagraphFont"/>
    <w:link w:val="FootnoteText"/>
    <w:uiPriority w:val="99"/>
    <w:rsid w:val="00D36433"/>
    <w:rPr>
      <w:lang w:val="en-US"/>
    </w:rPr>
  </w:style>
  <w:style w:type="character" w:styleId="FootnoteReference">
    <w:name w:val="footnote reference"/>
    <w:basedOn w:val="DefaultParagraphFont"/>
    <w:uiPriority w:val="99"/>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DefaultParagraphFont"/>
    <w:link w:val="Lista1"/>
    <w:rsid w:val="008E1C8C"/>
    <w:rPr>
      <w:rFonts w:ascii="Arial" w:hAnsi="Arial"/>
      <w:sz w:val="22"/>
      <w:szCs w:val="24"/>
      <w:shd w:val="clear" w:color="auto" w:fill="FFFFFF"/>
    </w:rPr>
  </w:style>
  <w:style w:type="paragraph" w:customStyle="1" w:styleId="Default">
    <w:name w:val="Defaul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DefaultParagraphFont"/>
    <w:rsid w:val="00B152C2"/>
  </w:style>
  <w:style w:type="character" w:styleId="CommentReference">
    <w:name w:val="annotation reference"/>
    <w:basedOn w:val="DefaultParagraphFont"/>
    <w:rsid w:val="00A214A6"/>
    <w:rPr>
      <w:sz w:val="16"/>
      <w:szCs w:val="16"/>
    </w:rPr>
  </w:style>
  <w:style w:type="paragraph" w:styleId="CommentText">
    <w:name w:val="annotation text"/>
    <w:basedOn w:val="Normal"/>
    <w:link w:val="CommentTextChar"/>
    <w:uiPriority w:val="99"/>
    <w:rsid w:val="00A214A6"/>
    <w:rPr>
      <w:sz w:val="20"/>
      <w:szCs w:val="20"/>
    </w:rPr>
  </w:style>
  <w:style w:type="character" w:customStyle="1" w:styleId="CommentTextChar">
    <w:name w:val="Comment Text Char"/>
    <w:basedOn w:val="DefaultParagraphFont"/>
    <w:link w:val="CommentText"/>
    <w:uiPriority w:val="99"/>
    <w:rsid w:val="00A214A6"/>
  </w:style>
  <w:style w:type="paragraph" w:styleId="CommentSubject">
    <w:name w:val="annotation subject"/>
    <w:basedOn w:val="CommentText"/>
    <w:next w:val="CommentText"/>
    <w:link w:val="CommentSubjectChar"/>
    <w:rsid w:val="00A214A6"/>
    <w:rPr>
      <w:b/>
      <w:bCs/>
    </w:rPr>
  </w:style>
  <w:style w:type="character" w:customStyle="1" w:styleId="CommentSubjectChar">
    <w:name w:val="Comment Subject Char"/>
    <w:basedOn w:val="CommentTextChar"/>
    <w:link w:val="CommentSubject"/>
    <w:rsid w:val="00A214A6"/>
    <w:rPr>
      <w:b/>
      <w:bCs/>
    </w:rPr>
  </w:style>
  <w:style w:type="character" w:customStyle="1" w:styleId="TitleChar">
    <w:name w:val="Title Char"/>
    <w:basedOn w:val="DefaultParagraphFont"/>
    <w:link w:val="Title"/>
    <w:rsid w:val="00E0568E"/>
    <w:rPr>
      <w:b/>
      <w:bCs/>
      <w:sz w:val="32"/>
      <w:szCs w:val="24"/>
    </w:rPr>
  </w:style>
  <w:style w:type="numbering" w:customStyle="1" w:styleId="NoList1">
    <w:name w:val="No List1"/>
    <w:next w:val="NoList"/>
    <w:uiPriority w:val="99"/>
    <w:semiHidden/>
    <w:unhideWhenUsed/>
    <w:rsid w:val="00CD601C"/>
  </w:style>
  <w:style w:type="character" w:customStyle="1" w:styleId="BodyTextChar">
    <w:name w:val="Body Text Char"/>
    <w:basedOn w:val="DefaultParagraphFont"/>
    <w:rsid w:val="00CD601C"/>
    <w:rPr>
      <w:rFonts w:ascii="Arial" w:hAnsi="Arial"/>
      <w:sz w:val="24"/>
      <w:lang w:val="en-US" w:eastAsia="en-US"/>
    </w:rPr>
  </w:style>
  <w:style w:type="paragraph" w:styleId="TOC4">
    <w:name w:val="toc 4"/>
    <w:basedOn w:val="Normal"/>
    <w:next w:val="Normal"/>
    <w:autoRedefine/>
    <w:uiPriority w:val="39"/>
    <w:rsid w:val="00CD601C"/>
    <w:pPr>
      <w:ind w:left="720"/>
    </w:pPr>
    <w:rPr>
      <w:sz w:val="24"/>
      <w:lang w:val="en-GB" w:eastAsia="en-US"/>
    </w:rPr>
  </w:style>
  <w:style w:type="paragraph" w:styleId="TOC5">
    <w:name w:val="toc 5"/>
    <w:basedOn w:val="Normal"/>
    <w:next w:val="Normal"/>
    <w:autoRedefine/>
    <w:uiPriority w:val="39"/>
    <w:rsid w:val="00CD601C"/>
    <w:pPr>
      <w:ind w:left="960"/>
    </w:pPr>
    <w:rPr>
      <w:sz w:val="24"/>
      <w:lang w:val="en-GB" w:eastAsia="en-US"/>
    </w:rPr>
  </w:style>
  <w:style w:type="paragraph" w:styleId="TOC6">
    <w:name w:val="toc 6"/>
    <w:basedOn w:val="Normal"/>
    <w:next w:val="Normal"/>
    <w:autoRedefine/>
    <w:uiPriority w:val="39"/>
    <w:rsid w:val="00CD601C"/>
    <w:pPr>
      <w:ind w:left="1200"/>
    </w:pPr>
    <w:rPr>
      <w:sz w:val="24"/>
      <w:lang w:val="en-GB" w:eastAsia="en-US"/>
    </w:rPr>
  </w:style>
  <w:style w:type="paragraph" w:styleId="TOC7">
    <w:name w:val="toc 7"/>
    <w:basedOn w:val="Normal"/>
    <w:next w:val="Normal"/>
    <w:autoRedefine/>
    <w:uiPriority w:val="39"/>
    <w:rsid w:val="00CD601C"/>
    <w:pPr>
      <w:ind w:left="1440"/>
    </w:pPr>
    <w:rPr>
      <w:sz w:val="24"/>
      <w:lang w:val="en-GB" w:eastAsia="en-US"/>
    </w:rPr>
  </w:style>
  <w:style w:type="paragraph" w:styleId="TOC8">
    <w:name w:val="toc 8"/>
    <w:basedOn w:val="Normal"/>
    <w:next w:val="Normal"/>
    <w:autoRedefine/>
    <w:uiPriority w:val="39"/>
    <w:rsid w:val="00CD601C"/>
    <w:pPr>
      <w:ind w:left="1680"/>
    </w:pPr>
    <w:rPr>
      <w:sz w:val="24"/>
      <w:lang w:val="en-GB" w:eastAsia="en-US"/>
    </w:rPr>
  </w:style>
  <w:style w:type="paragraph" w:styleId="TOC9">
    <w:name w:val="toc 9"/>
    <w:basedOn w:val="Normal"/>
    <w:next w:val="Normal"/>
    <w:autoRedefine/>
    <w:uiPriority w:val="39"/>
    <w:rsid w:val="00CD601C"/>
    <w:pPr>
      <w:ind w:left="1920"/>
    </w:pPr>
    <w:rPr>
      <w:sz w:val="24"/>
      <w:lang w:val="en-GB" w:eastAsia="en-US"/>
    </w:rPr>
  </w:style>
  <w:style w:type="table" w:customStyle="1" w:styleId="TableGrid1">
    <w:name w:val="Table Grid1"/>
    <w:basedOn w:val="TableNormal"/>
    <w:next w:val="TableGrid"/>
    <w:uiPriority w:val="59"/>
    <w:rsid w:val="00CD60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List2">
    <w:name w:val="List 2"/>
    <w:basedOn w:val="Normal"/>
    <w:rsid w:val="008C4264"/>
    <w:pPr>
      <w:ind w:left="566" w:hanging="283"/>
      <w:contextualSpacing/>
    </w:pPr>
  </w:style>
  <w:style w:type="paragraph" w:styleId="PlainText">
    <w:name w:val="Plain Text"/>
    <w:basedOn w:val="Normal"/>
    <w:link w:val="PlainTextChar"/>
    <w:semiHidden/>
    <w:unhideWhenUsed/>
    <w:rsid w:val="00E5330F"/>
    <w:rPr>
      <w:rFonts w:ascii="Consolas" w:hAnsi="Consolas"/>
      <w:sz w:val="21"/>
      <w:szCs w:val="21"/>
    </w:rPr>
  </w:style>
  <w:style w:type="character" w:customStyle="1" w:styleId="PlainTextChar">
    <w:name w:val="Plain Text Char"/>
    <w:basedOn w:val="DefaultParagraphFont"/>
    <w:link w:val="PlainText"/>
    <w:semiHidden/>
    <w:rsid w:val="00E5330F"/>
    <w:rPr>
      <w:rFonts w:ascii="Consolas" w:hAnsi="Consolas"/>
      <w:sz w:val="21"/>
      <w:szCs w:val="21"/>
    </w:rPr>
  </w:style>
  <w:style w:type="character" w:styleId="PlaceholderText">
    <w:name w:val="Placeholder Text"/>
    <w:basedOn w:val="DefaultParagraphFont"/>
    <w:uiPriority w:val="99"/>
    <w:semiHidden/>
    <w:rsid w:val="006F7F73"/>
    <w:rPr>
      <w:color w:val="808080"/>
    </w:rPr>
  </w:style>
  <w:style w:type="character" w:customStyle="1" w:styleId="ListParagraphChar">
    <w:name w:val="List Paragraph Char"/>
    <w:link w:val="ListParagraph"/>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TableNormal"/>
    <w:next w:val="TableGrid"/>
    <w:uiPriority w:val="39"/>
    <w:rsid w:val="00281A2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81A2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3">
    <w:name w:val="No Spacing3"/>
    <w:uiPriority w:val="1"/>
    <w:qFormat/>
    <w:rsid w:val="001F41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duosz.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avna.nabava@sduosz.hr" TargetMode="External"/><Relationship Id="rId4" Type="http://schemas.openxmlformats.org/officeDocument/2006/relationships/settings" Target="settings.xml"/><Relationship Id="rId9" Type="http://schemas.openxmlformats.org/officeDocument/2006/relationships/hyperlink" Target="mailto:javna.nabava@sduosz.h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FC1DB-60FE-4C95-A914-5ACC18DE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3446</Words>
  <Characters>23561</Characters>
  <Application>Microsoft Office Word</Application>
  <DocSecurity>0</DocSecurity>
  <Lines>196</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26954</CharactersWithSpaces>
  <SharedDoc>false</SharedDoc>
  <HLinks>
    <vt:vector size="354" baseType="variant">
      <vt:variant>
        <vt:i4>1638474</vt:i4>
      </vt:variant>
      <vt:variant>
        <vt:i4>345</vt:i4>
      </vt:variant>
      <vt:variant>
        <vt:i4>0</vt:i4>
      </vt:variant>
      <vt:variant>
        <vt:i4>5</vt:i4>
      </vt:variant>
      <vt:variant>
        <vt:lpwstr>https://eojn.nn.hr/Oglasnik/clanak/upute-za-koristenje-eojna-rh/0/93/</vt:lpwstr>
      </vt:variant>
      <vt:variant>
        <vt:lpwstr/>
      </vt:variant>
      <vt:variant>
        <vt:i4>262222</vt:i4>
      </vt:variant>
      <vt:variant>
        <vt:i4>342</vt:i4>
      </vt:variant>
      <vt:variant>
        <vt:i4>0</vt:i4>
      </vt:variant>
      <vt:variant>
        <vt:i4>5</vt:i4>
      </vt:variant>
      <vt:variant>
        <vt:lpwstr>https://eojn.nn.hr/Oglasnik/</vt:lpwstr>
      </vt:variant>
      <vt:variant>
        <vt:lpwstr>izbornik=popis-objava</vt:lpwstr>
      </vt:variant>
      <vt:variant>
        <vt:i4>6946835</vt:i4>
      </vt:variant>
      <vt:variant>
        <vt:i4>339</vt:i4>
      </vt:variant>
      <vt:variant>
        <vt:i4>0</vt:i4>
      </vt:variant>
      <vt:variant>
        <vt:i4>5</vt:i4>
      </vt:variant>
      <vt:variant>
        <vt:lpwstr>mailto:valentina.turkalj@sredisnjanabava.hr</vt:lpwstr>
      </vt:variant>
      <vt:variant>
        <vt:lpwstr/>
      </vt:variant>
      <vt:variant>
        <vt:i4>1966130</vt:i4>
      </vt:variant>
      <vt:variant>
        <vt:i4>332</vt:i4>
      </vt:variant>
      <vt:variant>
        <vt:i4>0</vt:i4>
      </vt:variant>
      <vt:variant>
        <vt:i4>5</vt:i4>
      </vt:variant>
      <vt:variant>
        <vt:lpwstr/>
      </vt:variant>
      <vt:variant>
        <vt:lpwstr>_Toc350347586</vt:lpwstr>
      </vt:variant>
      <vt:variant>
        <vt:i4>1966130</vt:i4>
      </vt:variant>
      <vt:variant>
        <vt:i4>326</vt:i4>
      </vt:variant>
      <vt:variant>
        <vt:i4>0</vt:i4>
      </vt:variant>
      <vt:variant>
        <vt:i4>5</vt:i4>
      </vt:variant>
      <vt:variant>
        <vt:lpwstr/>
      </vt:variant>
      <vt:variant>
        <vt:lpwstr>_Toc350347585</vt:lpwstr>
      </vt:variant>
      <vt:variant>
        <vt:i4>1966130</vt:i4>
      </vt:variant>
      <vt:variant>
        <vt:i4>320</vt:i4>
      </vt:variant>
      <vt:variant>
        <vt:i4>0</vt:i4>
      </vt:variant>
      <vt:variant>
        <vt:i4>5</vt:i4>
      </vt:variant>
      <vt:variant>
        <vt:lpwstr/>
      </vt:variant>
      <vt:variant>
        <vt:lpwstr>_Toc350347584</vt:lpwstr>
      </vt:variant>
      <vt:variant>
        <vt:i4>1114162</vt:i4>
      </vt:variant>
      <vt:variant>
        <vt:i4>314</vt:i4>
      </vt:variant>
      <vt:variant>
        <vt:i4>0</vt:i4>
      </vt:variant>
      <vt:variant>
        <vt:i4>5</vt:i4>
      </vt:variant>
      <vt:variant>
        <vt:lpwstr/>
      </vt:variant>
      <vt:variant>
        <vt:lpwstr>_Toc350347578</vt:lpwstr>
      </vt:variant>
      <vt:variant>
        <vt:i4>1114162</vt:i4>
      </vt:variant>
      <vt:variant>
        <vt:i4>308</vt:i4>
      </vt:variant>
      <vt:variant>
        <vt:i4>0</vt:i4>
      </vt:variant>
      <vt:variant>
        <vt:i4>5</vt:i4>
      </vt:variant>
      <vt:variant>
        <vt:lpwstr/>
      </vt:variant>
      <vt:variant>
        <vt:lpwstr>_Toc350347572</vt:lpwstr>
      </vt:variant>
      <vt:variant>
        <vt:i4>1114162</vt:i4>
      </vt:variant>
      <vt:variant>
        <vt:i4>302</vt:i4>
      </vt:variant>
      <vt:variant>
        <vt:i4>0</vt:i4>
      </vt:variant>
      <vt:variant>
        <vt:i4>5</vt:i4>
      </vt:variant>
      <vt:variant>
        <vt:lpwstr/>
      </vt:variant>
      <vt:variant>
        <vt:lpwstr>_Toc350347571</vt:lpwstr>
      </vt:variant>
      <vt:variant>
        <vt:i4>1114162</vt:i4>
      </vt:variant>
      <vt:variant>
        <vt:i4>296</vt:i4>
      </vt:variant>
      <vt:variant>
        <vt:i4>0</vt:i4>
      </vt:variant>
      <vt:variant>
        <vt:i4>5</vt:i4>
      </vt:variant>
      <vt:variant>
        <vt:lpwstr/>
      </vt:variant>
      <vt:variant>
        <vt:lpwstr>_Toc350347570</vt:lpwstr>
      </vt:variant>
      <vt:variant>
        <vt:i4>1048626</vt:i4>
      </vt:variant>
      <vt:variant>
        <vt:i4>290</vt:i4>
      </vt:variant>
      <vt:variant>
        <vt:i4>0</vt:i4>
      </vt:variant>
      <vt:variant>
        <vt:i4>5</vt:i4>
      </vt:variant>
      <vt:variant>
        <vt:lpwstr/>
      </vt:variant>
      <vt:variant>
        <vt:lpwstr>_Toc350347569</vt:lpwstr>
      </vt:variant>
      <vt:variant>
        <vt:i4>1048626</vt:i4>
      </vt:variant>
      <vt:variant>
        <vt:i4>284</vt:i4>
      </vt:variant>
      <vt:variant>
        <vt:i4>0</vt:i4>
      </vt:variant>
      <vt:variant>
        <vt:i4>5</vt:i4>
      </vt:variant>
      <vt:variant>
        <vt:lpwstr/>
      </vt:variant>
      <vt:variant>
        <vt:lpwstr>_Toc350347568</vt:lpwstr>
      </vt:variant>
      <vt:variant>
        <vt:i4>1048626</vt:i4>
      </vt:variant>
      <vt:variant>
        <vt:i4>278</vt:i4>
      </vt:variant>
      <vt:variant>
        <vt:i4>0</vt:i4>
      </vt:variant>
      <vt:variant>
        <vt:i4>5</vt:i4>
      </vt:variant>
      <vt:variant>
        <vt:lpwstr/>
      </vt:variant>
      <vt:variant>
        <vt:lpwstr>_Toc350347567</vt:lpwstr>
      </vt:variant>
      <vt:variant>
        <vt:i4>1048626</vt:i4>
      </vt:variant>
      <vt:variant>
        <vt:i4>272</vt:i4>
      </vt:variant>
      <vt:variant>
        <vt:i4>0</vt:i4>
      </vt:variant>
      <vt:variant>
        <vt:i4>5</vt:i4>
      </vt:variant>
      <vt:variant>
        <vt:lpwstr/>
      </vt:variant>
      <vt:variant>
        <vt:lpwstr>_Toc350347566</vt:lpwstr>
      </vt:variant>
      <vt:variant>
        <vt:i4>1048626</vt:i4>
      </vt:variant>
      <vt:variant>
        <vt:i4>266</vt:i4>
      </vt:variant>
      <vt:variant>
        <vt:i4>0</vt:i4>
      </vt:variant>
      <vt:variant>
        <vt:i4>5</vt:i4>
      </vt:variant>
      <vt:variant>
        <vt:lpwstr/>
      </vt:variant>
      <vt:variant>
        <vt:lpwstr>_Toc350347565</vt:lpwstr>
      </vt:variant>
      <vt:variant>
        <vt:i4>1048626</vt:i4>
      </vt:variant>
      <vt:variant>
        <vt:i4>260</vt:i4>
      </vt:variant>
      <vt:variant>
        <vt:i4>0</vt:i4>
      </vt:variant>
      <vt:variant>
        <vt:i4>5</vt:i4>
      </vt:variant>
      <vt:variant>
        <vt:lpwstr/>
      </vt:variant>
      <vt:variant>
        <vt:lpwstr>_Toc350347564</vt:lpwstr>
      </vt:variant>
      <vt:variant>
        <vt:i4>1048626</vt:i4>
      </vt:variant>
      <vt:variant>
        <vt:i4>254</vt:i4>
      </vt:variant>
      <vt:variant>
        <vt:i4>0</vt:i4>
      </vt:variant>
      <vt:variant>
        <vt:i4>5</vt:i4>
      </vt:variant>
      <vt:variant>
        <vt:lpwstr/>
      </vt:variant>
      <vt:variant>
        <vt:lpwstr>_Toc350347563</vt:lpwstr>
      </vt:variant>
      <vt:variant>
        <vt:i4>1048626</vt:i4>
      </vt:variant>
      <vt:variant>
        <vt:i4>248</vt:i4>
      </vt:variant>
      <vt:variant>
        <vt:i4>0</vt:i4>
      </vt:variant>
      <vt:variant>
        <vt:i4>5</vt:i4>
      </vt:variant>
      <vt:variant>
        <vt:lpwstr/>
      </vt:variant>
      <vt:variant>
        <vt:lpwstr>_Toc350347562</vt:lpwstr>
      </vt:variant>
      <vt:variant>
        <vt:i4>1048626</vt:i4>
      </vt:variant>
      <vt:variant>
        <vt:i4>242</vt:i4>
      </vt:variant>
      <vt:variant>
        <vt:i4>0</vt:i4>
      </vt:variant>
      <vt:variant>
        <vt:i4>5</vt:i4>
      </vt:variant>
      <vt:variant>
        <vt:lpwstr/>
      </vt:variant>
      <vt:variant>
        <vt:lpwstr>_Toc350347561</vt:lpwstr>
      </vt:variant>
      <vt:variant>
        <vt:i4>1048626</vt:i4>
      </vt:variant>
      <vt:variant>
        <vt:i4>236</vt:i4>
      </vt:variant>
      <vt:variant>
        <vt:i4>0</vt:i4>
      </vt:variant>
      <vt:variant>
        <vt:i4>5</vt:i4>
      </vt:variant>
      <vt:variant>
        <vt:lpwstr/>
      </vt:variant>
      <vt:variant>
        <vt:lpwstr>_Toc350347560</vt:lpwstr>
      </vt:variant>
      <vt:variant>
        <vt:i4>1245234</vt:i4>
      </vt:variant>
      <vt:variant>
        <vt:i4>230</vt:i4>
      </vt:variant>
      <vt:variant>
        <vt:i4>0</vt:i4>
      </vt:variant>
      <vt:variant>
        <vt:i4>5</vt:i4>
      </vt:variant>
      <vt:variant>
        <vt:lpwstr/>
      </vt:variant>
      <vt:variant>
        <vt:lpwstr>_Toc350347559</vt:lpwstr>
      </vt:variant>
      <vt:variant>
        <vt:i4>1245234</vt:i4>
      </vt:variant>
      <vt:variant>
        <vt:i4>224</vt:i4>
      </vt:variant>
      <vt:variant>
        <vt:i4>0</vt:i4>
      </vt:variant>
      <vt:variant>
        <vt:i4>5</vt:i4>
      </vt:variant>
      <vt:variant>
        <vt:lpwstr/>
      </vt:variant>
      <vt:variant>
        <vt:lpwstr>_Toc350347558</vt:lpwstr>
      </vt:variant>
      <vt:variant>
        <vt:i4>1245234</vt:i4>
      </vt:variant>
      <vt:variant>
        <vt:i4>218</vt:i4>
      </vt:variant>
      <vt:variant>
        <vt:i4>0</vt:i4>
      </vt:variant>
      <vt:variant>
        <vt:i4>5</vt:i4>
      </vt:variant>
      <vt:variant>
        <vt:lpwstr/>
      </vt:variant>
      <vt:variant>
        <vt:lpwstr>_Toc350347557</vt:lpwstr>
      </vt:variant>
      <vt:variant>
        <vt:i4>1245234</vt:i4>
      </vt:variant>
      <vt:variant>
        <vt:i4>212</vt:i4>
      </vt:variant>
      <vt:variant>
        <vt:i4>0</vt:i4>
      </vt:variant>
      <vt:variant>
        <vt:i4>5</vt:i4>
      </vt:variant>
      <vt:variant>
        <vt:lpwstr/>
      </vt:variant>
      <vt:variant>
        <vt:lpwstr>_Toc350347556</vt:lpwstr>
      </vt:variant>
      <vt:variant>
        <vt:i4>1245234</vt:i4>
      </vt:variant>
      <vt:variant>
        <vt:i4>206</vt:i4>
      </vt:variant>
      <vt:variant>
        <vt:i4>0</vt:i4>
      </vt:variant>
      <vt:variant>
        <vt:i4>5</vt:i4>
      </vt:variant>
      <vt:variant>
        <vt:lpwstr/>
      </vt:variant>
      <vt:variant>
        <vt:lpwstr>_Toc350347555</vt:lpwstr>
      </vt:variant>
      <vt:variant>
        <vt:i4>1245234</vt:i4>
      </vt:variant>
      <vt:variant>
        <vt:i4>200</vt:i4>
      </vt:variant>
      <vt:variant>
        <vt:i4>0</vt:i4>
      </vt:variant>
      <vt:variant>
        <vt:i4>5</vt:i4>
      </vt:variant>
      <vt:variant>
        <vt:lpwstr/>
      </vt:variant>
      <vt:variant>
        <vt:lpwstr>_Toc350347554</vt:lpwstr>
      </vt:variant>
      <vt:variant>
        <vt:i4>1245234</vt:i4>
      </vt:variant>
      <vt:variant>
        <vt:i4>194</vt:i4>
      </vt:variant>
      <vt:variant>
        <vt:i4>0</vt:i4>
      </vt:variant>
      <vt:variant>
        <vt:i4>5</vt:i4>
      </vt:variant>
      <vt:variant>
        <vt:lpwstr/>
      </vt:variant>
      <vt:variant>
        <vt:lpwstr>_Toc350347553</vt:lpwstr>
      </vt:variant>
      <vt:variant>
        <vt:i4>1245234</vt:i4>
      </vt:variant>
      <vt:variant>
        <vt:i4>188</vt:i4>
      </vt:variant>
      <vt:variant>
        <vt:i4>0</vt:i4>
      </vt:variant>
      <vt:variant>
        <vt:i4>5</vt:i4>
      </vt:variant>
      <vt:variant>
        <vt:lpwstr/>
      </vt:variant>
      <vt:variant>
        <vt:lpwstr>_Toc350347552</vt:lpwstr>
      </vt:variant>
      <vt:variant>
        <vt:i4>1245234</vt:i4>
      </vt:variant>
      <vt:variant>
        <vt:i4>182</vt:i4>
      </vt:variant>
      <vt:variant>
        <vt:i4>0</vt:i4>
      </vt:variant>
      <vt:variant>
        <vt:i4>5</vt:i4>
      </vt:variant>
      <vt:variant>
        <vt:lpwstr/>
      </vt:variant>
      <vt:variant>
        <vt:lpwstr>_Toc350347551</vt:lpwstr>
      </vt:variant>
      <vt:variant>
        <vt:i4>1245234</vt:i4>
      </vt:variant>
      <vt:variant>
        <vt:i4>176</vt:i4>
      </vt:variant>
      <vt:variant>
        <vt:i4>0</vt:i4>
      </vt:variant>
      <vt:variant>
        <vt:i4>5</vt:i4>
      </vt:variant>
      <vt:variant>
        <vt:lpwstr/>
      </vt:variant>
      <vt:variant>
        <vt:lpwstr>_Toc350347550</vt:lpwstr>
      </vt:variant>
      <vt:variant>
        <vt:i4>1179698</vt:i4>
      </vt:variant>
      <vt:variant>
        <vt:i4>170</vt:i4>
      </vt:variant>
      <vt:variant>
        <vt:i4>0</vt:i4>
      </vt:variant>
      <vt:variant>
        <vt:i4>5</vt:i4>
      </vt:variant>
      <vt:variant>
        <vt:lpwstr/>
      </vt:variant>
      <vt:variant>
        <vt:lpwstr>_Toc350347549</vt:lpwstr>
      </vt:variant>
      <vt:variant>
        <vt:i4>1179698</vt:i4>
      </vt:variant>
      <vt:variant>
        <vt:i4>164</vt:i4>
      </vt:variant>
      <vt:variant>
        <vt:i4>0</vt:i4>
      </vt:variant>
      <vt:variant>
        <vt:i4>5</vt:i4>
      </vt:variant>
      <vt:variant>
        <vt:lpwstr/>
      </vt:variant>
      <vt:variant>
        <vt:lpwstr>_Toc350347548</vt:lpwstr>
      </vt:variant>
      <vt:variant>
        <vt:i4>1179698</vt:i4>
      </vt:variant>
      <vt:variant>
        <vt:i4>158</vt:i4>
      </vt:variant>
      <vt:variant>
        <vt:i4>0</vt:i4>
      </vt:variant>
      <vt:variant>
        <vt:i4>5</vt:i4>
      </vt:variant>
      <vt:variant>
        <vt:lpwstr/>
      </vt:variant>
      <vt:variant>
        <vt:lpwstr>_Toc350347547</vt:lpwstr>
      </vt:variant>
      <vt:variant>
        <vt:i4>1179698</vt:i4>
      </vt:variant>
      <vt:variant>
        <vt:i4>152</vt:i4>
      </vt:variant>
      <vt:variant>
        <vt:i4>0</vt:i4>
      </vt:variant>
      <vt:variant>
        <vt:i4>5</vt:i4>
      </vt:variant>
      <vt:variant>
        <vt:lpwstr/>
      </vt:variant>
      <vt:variant>
        <vt:lpwstr>_Toc350347546</vt:lpwstr>
      </vt:variant>
      <vt:variant>
        <vt:i4>1179698</vt:i4>
      </vt:variant>
      <vt:variant>
        <vt:i4>146</vt:i4>
      </vt:variant>
      <vt:variant>
        <vt:i4>0</vt:i4>
      </vt:variant>
      <vt:variant>
        <vt:i4>5</vt:i4>
      </vt:variant>
      <vt:variant>
        <vt:lpwstr/>
      </vt:variant>
      <vt:variant>
        <vt:lpwstr>_Toc350347545</vt:lpwstr>
      </vt:variant>
      <vt:variant>
        <vt:i4>1179698</vt:i4>
      </vt:variant>
      <vt:variant>
        <vt:i4>140</vt:i4>
      </vt:variant>
      <vt:variant>
        <vt:i4>0</vt:i4>
      </vt:variant>
      <vt:variant>
        <vt:i4>5</vt:i4>
      </vt:variant>
      <vt:variant>
        <vt:lpwstr/>
      </vt:variant>
      <vt:variant>
        <vt:lpwstr>_Toc350347544</vt:lpwstr>
      </vt:variant>
      <vt:variant>
        <vt:i4>1179698</vt:i4>
      </vt:variant>
      <vt:variant>
        <vt:i4>134</vt:i4>
      </vt:variant>
      <vt:variant>
        <vt:i4>0</vt:i4>
      </vt:variant>
      <vt:variant>
        <vt:i4>5</vt:i4>
      </vt:variant>
      <vt:variant>
        <vt:lpwstr/>
      </vt:variant>
      <vt:variant>
        <vt:lpwstr>_Toc350347543</vt:lpwstr>
      </vt:variant>
      <vt:variant>
        <vt:i4>1179698</vt:i4>
      </vt:variant>
      <vt:variant>
        <vt:i4>128</vt:i4>
      </vt:variant>
      <vt:variant>
        <vt:i4>0</vt:i4>
      </vt:variant>
      <vt:variant>
        <vt:i4>5</vt:i4>
      </vt:variant>
      <vt:variant>
        <vt:lpwstr/>
      </vt:variant>
      <vt:variant>
        <vt:lpwstr>_Toc350347542</vt:lpwstr>
      </vt:variant>
      <vt:variant>
        <vt:i4>1179698</vt:i4>
      </vt:variant>
      <vt:variant>
        <vt:i4>122</vt:i4>
      </vt:variant>
      <vt:variant>
        <vt:i4>0</vt:i4>
      </vt:variant>
      <vt:variant>
        <vt:i4>5</vt:i4>
      </vt:variant>
      <vt:variant>
        <vt:lpwstr/>
      </vt:variant>
      <vt:variant>
        <vt:lpwstr>_Toc350347541</vt:lpwstr>
      </vt:variant>
      <vt:variant>
        <vt:i4>1179698</vt:i4>
      </vt:variant>
      <vt:variant>
        <vt:i4>116</vt:i4>
      </vt:variant>
      <vt:variant>
        <vt:i4>0</vt:i4>
      </vt:variant>
      <vt:variant>
        <vt:i4>5</vt:i4>
      </vt:variant>
      <vt:variant>
        <vt:lpwstr/>
      </vt:variant>
      <vt:variant>
        <vt:lpwstr>_Toc350347540</vt:lpwstr>
      </vt:variant>
      <vt:variant>
        <vt:i4>1376306</vt:i4>
      </vt:variant>
      <vt:variant>
        <vt:i4>110</vt:i4>
      </vt:variant>
      <vt:variant>
        <vt:i4>0</vt:i4>
      </vt:variant>
      <vt:variant>
        <vt:i4>5</vt:i4>
      </vt:variant>
      <vt:variant>
        <vt:lpwstr/>
      </vt:variant>
      <vt:variant>
        <vt:lpwstr>_Toc350347539</vt:lpwstr>
      </vt:variant>
      <vt:variant>
        <vt:i4>1376306</vt:i4>
      </vt:variant>
      <vt:variant>
        <vt:i4>104</vt:i4>
      </vt:variant>
      <vt:variant>
        <vt:i4>0</vt:i4>
      </vt:variant>
      <vt:variant>
        <vt:i4>5</vt:i4>
      </vt:variant>
      <vt:variant>
        <vt:lpwstr/>
      </vt:variant>
      <vt:variant>
        <vt:lpwstr>_Toc350347538</vt:lpwstr>
      </vt:variant>
      <vt:variant>
        <vt:i4>1376306</vt:i4>
      </vt:variant>
      <vt:variant>
        <vt:i4>98</vt:i4>
      </vt:variant>
      <vt:variant>
        <vt:i4>0</vt:i4>
      </vt:variant>
      <vt:variant>
        <vt:i4>5</vt:i4>
      </vt:variant>
      <vt:variant>
        <vt:lpwstr/>
      </vt:variant>
      <vt:variant>
        <vt:lpwstr>_Toc350347537</vt:lpwstr>
      </vt:variant>
      <vt:variant>
        <vt:i4>1376306</vt:i4>
      </vt:variant>
      <vt:variant>
        <vt:i4>92</vt:i4>
      </vt:variant>
      <vt:variant>
        <vt:i4>0</vt:i4>
      </vt:variant>
      <vt:variant>
        <vt:i4>5</vt:i4>
      </vt:variant>
      <vt:variant>
        <vt:lpwstr/>
      </vt:variant>
      <vt:variant>
        <vt:lpwstr>_Toc350347536</vt:lpwstr>
      </vt:variant>
      <vt:variant>
        <vt:i4>1376306</vt:i4>
      </vt:variant>
      <vt:variant>
        <vt:i4>86</vt:i4>
      </vt:variant>
      <vt:variant>
        <vt:i4>0</vt:i4>
      </vt:variant>
      <vt:variant>
        <vt:i4>5</vt:i4>
      </vt:variant>
      <vt:variant>
        <vt:lpwstr/>
      </vt:variant>
      <vt:variant>
        <vt:lpwstr>_Toc350347535</vt:lpwstr>
      </vt:variant>
      <vt:variant>
        <vt:i4>1376306</vt:i4>
      </vt:variant>
      <vt:variant>
        <vt:i4>80</vt:i4>
      </vt:variant>
      <vt:variant>
        <vt:i4>0</vt:i4>
      </vt:variant>
      <vt:variant>
        <vt:i4>5</vt:i4>
      </vt:variant>
      <vt:variant>
        <vt:lpwstr/>
      </vt:variant>
      <vt:variant>
        <vt:lpwstr>_Toc350347534</vt:lpwstr>
      </vt:variant>
      <vt:variant>
        <vt:i4>1376306</vt:i4>
      </vt:variant>
      <vt:variant>
        <vt:i4>74</vt:i4>
      </vt:variant>
      <vt:variant>
        <vt:i4>0</vt:i4>
      </vt:variant>
      <vt:variant>
        <vt:i4>5</vt:i4>
      </vt:variant>
      <vt:variant>
        <vt:lpwstr/>
      </vt:variant>
      <vt:variant>
        <vt:lpwstr>_Toc350347533</vt:lpwstr>
      </vt:variant>
      <vt:variant>
        <vt:i4>1376306</vt:i4>
      </vt:variant>
      <vt:variant>
        <vt:i4>68</vt:i4>
      </vt:variant>
      <vt:variant>
        <vt:i4>0</vt:i4>
      </vt:variant>
      <vt:variant>
        <vt:i4>5</vt:i4>
      </vt:variant>
      <vt:variant>
        <vt:lpwstr/>
      </vt:variant>
      <vt:variant>
        <vt:lpwstr>_Toc350347532</vt:lpwstr>
      </vt:variant>
      <vt:variant>
        <vt:i4>1376306</vt:i4>
      </vt:variant>
      <vt:variant>
        <vt:i4>62</vt:i4>
      </vt:variant>
      <vt:variant>
        <vt:i4>0</vt:i4>
      </vt:variant>
      <vt:variant>
        <vt:i4>5</vt:i4>
      </vt:variant>
      <vt:variant>
        <vt:lpwstr/>
      </vt:variant>
      <vt:variant>
        <vt:lpwstr>_Toc350347531</vt:lpwstr>
      </vt:variant>
      <vt:variant>
        <vt:i4>1376306</vt:i4>
      </vt:variant>
      <vt:variant>
        <vt:i4>56</vt:i4>
      </vt:variant>
      <vt:variant>
        <vt:i4>0</vt:i4>
      </vt:variant>
      <vt:variant>
        <vt:i4>5</vt:i4>
      </vt:variant>
      <vt:variant>
        <vt:lpwstr/>
      </vt:variant>
      <vt:variant>
        <vt:lpwstr>_Toc350347530</vt:lpwstr>
      </vt:variant>
      <vt:variant>
        <vt:i4>1310770</vt:i4>
      </vt:variant>
      <vt:variant>
        <vt:i4>50</vt:i4>
      </vt:variant>
      <vt:variant>
        <vt:i4>0</vt:i4>
      </vt:variant>
      <vt:variant>
        <vt:i4>5</vt:i4>
      </vt:variant>
      <vt:variant>
        <vt:lpwstr/>
      </vt:variant>
      <vt:variant>
        <vt:lpwstr>_Toc350347529</vt:lpwstr>
      </vt:variant>
      <vt:variant>
        <vt:i4>1310770</vt:i4>
      </vt:variant>
      <vt:variant>
        <vt:i4>44</vt:i4>
      </vt:variant>
      <vt:variant>
        <vt:i4>0</vt:i4>
      </vt:variant>
      <vt:variant>
        <vt:i4>5</vt:i4>
      </vt:variant>
      <vt:variant>
        <vt:lpwstr/>
      </vt:variant>
      <vt:variant>
        <vt:lpwstr>_Toc350347528</vt:lpwstr>
      </vt:variant>
      <vt:variant>
        <vt:i4>1310770</vt:i4>
      </vt:variant>
      <vt:variant>
        <vt:i4>38</vt:i4>
      </vt:variant>
      <vt:variant>
        <vt:i4>0</vt:i4>
      </vt:variant>
      <vt:variant>
        <vt:i4>5</vt:i4>
      </vt:variant>
      <vt:variant>
        <vt:lpwstr/>
      </vt:variant>
      <vt:variant>
        <vt:lpwstr>_Toc350347527</vt:lpwstr>
      </vt:variant>
      <vt:variant>
        <vt:i4>1310770</vt:i4>
      </vt:variant>
      <vt:variant>
        <vt:i4>32</vt:i4>
      </vt:variant>
      <vt:variant>
        <vt:i4>0</vt:i4>
      </vt:variant>
      <vt:variant>
        <vt:i4>5</vt:i4>
      </vt:variant>
      <vt:variant>
        <vt:lpwstr/>
      </vt:variant>
      <vt:variant>
        <vt:lpwstr>_Toc350347526</vt:lpwstr>
      </vt:variant>
      <vt:variant>
        <vt:i4>1310770</vt:i4>
      </vt:variant>
      <vt:variant>
        <vt:i4>26</vt:i4>
      </vt:variant>
      <vt:variant>
        <vt:i4>0</vt:i4>
      </vt:variant>
      <vt:variant>
        <vt:i4>5</vt:i4>
      </vt:variant>
      <vt:variant>
        <vt:lpwstr/>
      </vt:variant>
      <vt:variant>
        <vt:lpwstr>_Toc350347525</vt:lpwstr>
      </vt:variant>
      <vt:variant>
        <vt:i4>1310770</vt:i4>
      </vt:variant>
      <vt:variant>
        <vt:i4>20</vt:i4>
      </vt:variant>
      <vt:variant>
        <vt:i4>0</vt:i4>
      </vt:variant>
      <vt:variant>
        <vt:i4>5</vt:i4>
      </vt:variant>
      <vt:variant>
        <vt:lpwstr/>
      </vt:variant>
      <vt:variant>
        <vt:lpwstr>_Toc350347524</vt:lpwstr>
      </vt:variant>
      <vt:variant>
        <vt:i4>1310770</vt:i4>
      </vt:variant>
      <vt:variant>
        <vt:i4>14</vt:i4>
      </vt:variant>
      <vt:variant>
        <vt:i4>0</vt:i4>
      </vt:variant>
      <vt:variant>
        <vt:i4>5</vt:i4>
      </vt:variant>
      <vt:variant>
        <vt:lpwstr/>
      </vt:variant>
      <vt:variant>
        <vt:lpwstr>_Toc350347523</vt:lpwstr>
      </vt:variant>
      <vt:variant>
        <vt:i4>1310770</vt:i4>
      </vt:variant>
      <vt:variant>
        <vt:i4>8</vt:i4>
      </vt:variant>
      <vt:variant>
        <vt:i4>0</vt:i4>
      </vt:variant>
      <vt:variant>
        <vt:i4>5</vt:i4>
      </vt:variant>
      <vt:variant>
        <vt:lpwstr/>
      </vt:variant>
      <vt:variant>
        <vt:lpwstr>_Toc350347522</vt:lpwstr>
      </vt:variant>
      <vt:variant>
        <vt:i4>1310770</vt:i4>
      </vt:variant>
      <vt:variant>
        <vt:i4>2</vt:i4>
      </vt:variant>
      <vt:variant>
        <vt:i4>0</vt:i4>
      </vt:variant>
      <vt:variant>
        <vt:i4>5</vt:i4>
      </vt:variant>
      <vt:variant>
        <vt:lpwstr/>
      </vt:variant>
      <vt:variant>
        <vt:lpwstr>_Toc350347521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Valentina Turkalj</dc:creator>
  <cp:lastModifiedBy>Svetlana Miletić</cp:lastModifiedBy>
  <cp:revision>2</cp:revision>
  <cp:lastPrinted>2019-02-05T10:12:00Z</cp:lastPrinted>
  <dcterms:created xsi:type="dcterms:W3CDTF">2021-03-30T11:39:00Z</dcterms:created>
  <dcterms:modified xsi:type="dcterms:W3CDTF">2021-03-30T11:39:00Z</dcterms:modified>
</cp:coreProperties>
</file>